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2797"/>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364"/>
      </w:tblGrid>
      <w:tr w:rsidR="00E02120" w:rsidRPr="00852520" w14:paraId="4E14483B" w14:textId="77777777" w:rsidTr="004926EE">
        <w:tc>
          <w:tcPr>
            <w:tcW w:w="10632" w:type="dxa"/>
            <w:gridSpan w:val="2"/>
          </w:tcPr>
          <w:p w14:paraId="255F24D2" w14:textId="77777777" w:rsidR="00E02120" w:rsidRPr="00852520" w:rsidRDefault="00E02120" w:rsidP="007D0F84">
            <w:pPr>
              <w:pStyle w:val="ULTitle"/>
              <w:rPr>
                <w:sz w:val="28"/>
                <w:szCs w:val="20"/>
              </w:rPr>
            </w:pPr>
            <w:bookmarkStart w:id="0" w:name="_Toc513026438"/>
            <w:bookmarkStart w:id="1" w:name="_Toc513026481"/>
            <w:bookmarkStart w:id="2" w:name="_Toc513026628"/>
            <w:bookmarkStart w:id="3" w:name="_Toc513026648"/>
            <w:bookmarkStart w:id="4" w:name="_Toc517178958"/>
            <w:bookmarkStart w:id="5" w:name="_Toc517179700"/>
            <w:bookmarkStart w:id="6" w:name="_Toc135226256"/>
            <w:r w:rsidRPr="00852520">
              <w:rPr>
                <w:sz w:val="28"/>
                <w:szCs w:val="20"/>
              </w:rPr>
              <w:t xml:space="preserve">United Learning – </w:t>
            </w:r>
            <w:r w:rsidR="007D0F84" w:rsidRPr="00852520">
              <w:rPr>
                <w:sz w:val="28"/>
                <w:szCs w:val="20"/>
              </w:rPr>
              <w:t xml:space="preserve">Group </w:t>
            </w:r>
            <w:r w:rsidRPr="00852520">
              <w:rPr>
                <w:sz w:val="28"/>
                <w:szCs w:val="20"/>
              </w:rPr>
              <w:t xml:space="preserve">Health and Safety </w:t>
            </w:r>
            <w:bookmarkEnd w:id="0"/>
            <w:bookmarkEnd w:id="1"/>
            <w:bookmarkEnd w:id="2"/>
            <w:bookmarkEnd w:id="3"/>
            <w:r w:rsidR="007D0F84" w:rsidRPr="00852520">
              <w:rPr>
                <w:sz w:val="28"/>
                <w:szCs w:val="20"/>
              </w:rPr>
              <w:t>Management Policy</w:t>
            </w:r>
            <w:bookmarkEnd w:id="4"/>
            <w:bookmarkEnd w:id="5"/>
            <w:bookmarkEnd w:id="6"/>
            <w:r w:rsidRPr="00852520">
              <w:rPr>
                <w:sz w:val="28"/>
                <w:szCs w:val="20"/>
              </w:rPr>
              <w:t xml:space="preserve"> </w:t>
            </w:r>
          </w:p>
        </w:tc>
      </w:tr>
      <w:tr w:rsidR="00E02120" w:rsidRPr="00852520" w14:paraId="619F017D" w14:textId="77777777" w:rsidTr="000D3BED">
        <w:tc>
          <w:tcPr>
            <w:tcW w:w="2268" w:type="dxa"/>
          </w:tcPr>
          <w:p w14:paraId="7B23E542" w14:textId="77777777" w:rsidR="00E02120" w:rsidRPr="00852520" w:rsidRDefault="00E02120" w:rsidP="00E02120">
            <w:pPr>
              <w:pStyle w:val="ULTitle"/>
              <w:rPr>
                <w:sz w:val="28"/>
                <w:szCs w:val="20"/>
              </w:rPr>
            </w:pPr>
          </w:p>
        </w:tc>
        <w:tc>
          <w:tcPr>
            <w:tcW w:w="8364" w:type="dxa"/>
          </w:tcPr>
          <w:p w14:paraId="2B1F0F69" w14:textId="1CD69CD9" w:rsidR="00E02120" w:rsidRPr="00852520" w:rsidRDefault="0021290E" w:rsidP="004926EE">
            <w:pPr>
              <w:pStyle w:val="ULTitle"/>
              <w:jc w:val="right"/>
              <w:rPr>
                <w:sz w:val="28"/>
                <w:szCs w:val="20"/>
              </w:rPr>
            </w:pPr>
            <w:bookmarkStart w:id="7" w:name="_Toc80343314"/>
            <w:bookmarkStart w:id="8" w:name="_Toc135226257"/>
            <w:permStart w:id="1143556098" w:edGrp="everyone"/>
            <w:r w:rsidRPr="00852520">
              <w:rPr>
                <w:color w:val="FF0000"/>
                <w:sz w:val="28"/>
                <w:szCs w:val="20"/>
              </w:rPr>
              <w:t>Insert school name/document reference</w:t>
            </w:r>
            <w:bookmarkEnd w:id="7"/>
            <w:bookmarkEnd w:id="8"/>
            <w:r w:rsidRPr="00852520">
              <w:rPr>
                <w:color w:val="FF0000"/>
                <w:sz w:val="28"/>
                <w:szCs w:val="20"/>
              </w:rPr>
              <w:t xml:space="preserve"> </w:t>
            </w:r>
            <w:permEnd w:id="1143556098"/>
          </w:p>
        </w:tc>
      </w:tr>
    </w:tbl>
    <w:p w14:paraId="2C090A27" w14:textId="77777777" w:rsidR="00E02120" w:rsidRPr="00852520" w:rsidRDefault="00E02120" w:rsidP="00E02120">
      <w:pPr>
        <w:pStyle w:val="ULTitle"/>
        <w:rPr>
          <w:sz w:val="28"/>
          <w:szCs w:val="20"/>
        </w:rPr>
      </w:pPr>
    </w:p>
    <w:p w14:paraId="71D749AA" w14:textId="3C306363" w:rsidR="00E02120" w:rsidRPr="00852520" w:rsidRDefault="00E02120" w:rsidP="00E02120">
      <w:pPr>
        <w:pStyle w:val="ULTitle"/>
        <w:rPr>
          <w:sz w:val="28"/>
          <w:szCs w:val="20"/>
        </w:rPr>
      </w:pPr>
      <w:bookmarkStart w:id="9" w:name="_Toc517179702"/>
      <w:bookmarkStart w:id="10" w:name="_Toc80343315"/>
      <w:bookmarkStart w:id="11" w:name="_Toc135226258"/>
      <w:r w:rsidRPr="00852520">
        <w:rPr>
          <w:noProof/>
          <w:sz w:val="28"/>
          <w:szCs w:val="20"/>
        </w:rPr>
        <w:drawing>
          <wp:anchor distT="0" distB="0" distL="114300" distR="114300" simplePos="0" relativeHeight="251651584" behindDoc="0" locked="0" layoutInCell="1" allowOverlap="0" wp14:anchorId="4976924A" wp14:editId="3E102768">
            <wp:simplePos x="0" y="0"/>
            <wp:positionH relativeFrom="margin">
              <wp:align>center</wp:align>
            </wp:positionH>
            <wp:positionV relativeFrom="page">
              <wp:posOffset>-523875</wp:posOffset>
            </wp:positionV>
            <wp:extent cx="8027670" cy="8578215"/>
            <wp:effectExtent l="0" t="0" r="0" b="0"/>
            <wp:wrapTopAndBottom/>
            <wp:docPr id="1" name="Picture 1" descr="C:\Users\joconnor\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connor\Desktop\Untitled-1.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8027670" cy="85782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9"/>
      <w:bookmarkEnd w:id="10"/>
      <w:bookmarkEnd w:id="11"/>
    </w:p>
    <w:p w14:paraId="6B31F43E" w14:textId="77777777" w:rsidR="00E33966" w:rsidRPr="00852520" w:rsidRDefault="00E33966" w:rsidP="00E02120">
      <w:pPr>
        <w:pStyle w:val="ULTitle"/>
        <w:rPr>
          <w:sz w:val="28"/>
          <w:szCs w:val="20"/>
        </w:rPr>
        <w:sectPr w:rsidR="00E33966" w:rsidRPr="00852520" w:rsidSect="004E1125">
          <w:headerReference w:type="default" r:id="rId12"/>
          <w:footerReference w:type="default" r:id="rId13"/>
          <w:pgSz w:w="11906" w:h="16838"/>
          <w:pgMar w:top="720" w:right="720" w:bottom="720" w:left="720" w:header="283" w:footer="283" w:gutter="0"/>
          <w:cols w:space="708"/>
          <w:docGrid w:linePitch="360"/>
        </w:sectPr>
      </w:pPr>
    </w:p>
    <w:tbl>
      <w:tblPr>
        <w:tblStyle w:val="TableGrid"/>
        <w:tblpPr w:leftFromText="180" w:rightFromText="180" w:vertAnchor="text" w:horzAnchor="margin" w:tblpY="541"/>
        <w:tblOverlap w:val="never"/>
        <w:tblW w:w="0" w:type="auto"/>
        <w:shd w:val="clear" w:color="auto" w:fill="F2F2F2" w:themeFill="background1" w:themeFillShade="F2"/>
        <w:tblLook w:val="04A0" w:firstRow="1" w:lastRow="0" w:firstColumn="1" w:lastColumn="0" w:noHBand="0" w:noVBand="1"/>
      </w:tblPr>
      <w:tblGrid>
        <w:gridCol w:w="3770"/>
        <w:gridCol w:w="6655"/>
      </w:tblGrid>
      <w:tr w:rsidR="00E33966" w:rsidRPr="00A7155D" w14:paraId="578633BB" w14:textId="77777777" w:rsidTr="00A734E9">
        <w:trPr>
          <w:trHeight w:val="77"/>
        </w:trPr>
        <w:tc>
          <w:tcPr>
            <w:tcW w:w="0" w:type="auto"/>
            <w:gridSpan w:val="2"/>
            <w:shd w:val="clear" w:color="auto" w:fill="D9D9D9" w:themeFill="background1" w:themeFillShade="D9"/>
            <w:vAlign w:val="center"/>
          </w:tcPr>
          <w:p w14:paraId="7673E788" w14:textId="77777777" w:rsidR="00E33966" w:rsidRPr="00A7155D" w:rsidRDefault="00E33966" w:rsidP="00E33966">
            <w:pPr>
              <w:pStyle w:val="DCTable"/>
              <w:jc w:val="center"/>
              <w:rPr>
                <w:b/>
              </w:rPr>
            </w:pPr>
            <w:r w:rsidRPr="00A7155D">
              <w:rPr>
                <w:b/>
              </w:rPr>
              <w:lastRenderedPageBreak/>
              <w:t>Document Control</w:t>
            </w:r>
          </w:p>
        </w:tc>
      </w:tr>
      <w:tr w:rsidR="00E33966" w:rsidRPr="00A7155D" w14:paraId="13890139" w14:textId="77777777" w:rsidTr="00E33966">
        <w:trPr>
          <w:trHeight w:val="141"/>
        </w:trPr>
        <w:tc>
          <w:tcPr>
            <w:tcW w:w="3770" w:type="dxa"/>
            <w:shd w:val="clear" w:color="auto" w:fill="F2F2F2" w:themeFill="background1" w:themeFillShade="F2"/>
            <w:vAlign w:val="center"/>
          </w:tcPr>
          <w:p w14:paraId="527B795B" w14:textId="77777777" w:rsidR="00E33966" w:rsidRPr="00A7155D" w:rsidRDefault="00E33966" w:rsidP="00E33966">
            <w:pPr>
              <w:pStyle w:val="DCTable"/>
            </w:pPr>
            <w:r w:rsidRPr="00A7155D">
              <w:t>Document Title:</w:t>
            </w:r>
          </w:p>
        </w:tc>
        <w:tc>
          <w:tcPr>
            <w:tcW w:w="6655" w:type="dxa"/>
            <w:shd w:val="clear" w:color="auto" w:fill="F2F2F2" w:themeFill="background1" w:themeFillShade="F2"/>
            <w:vAlign w:val="center"/>
          </w:tcPr>
          <w:p w14:paraId="65EB6B87" w14:textId="77777777" w:rsidR="00E33966" w:rsidRPr="00A7155D" w:rsidRDefault="007D0F84" w:rsidP="00E33966">
            <w:pPr>
              <w:pStyle w:val="DCTable"/>
            </w:pPr>
            <w:r w:rsidRPr="00A7155D">
              <w:t xml:space="preserve">Group Health and Safety Management Policy </w:t>
            </w:r>
            <w:r w:rsidR="00E33966" w:rsidRPr="00A7155D">
              <w:t xml:space="preserve"> </w:t>
            </w:r>
          </w:p>
        </w:tc>
      </w:tr>
      <w:tr w:rsidR="001C5B57" w:rsidRPr="00A7155D" w14:paraId="1CB8531C" w14:textId="77777777" w:rsidTr="00E33966">
        <w:trPr>
          <w:trHeight w:val="283"/>
        </w:trPr>
        <w:tc>
          <w:tcPr>
            <w:tcW w:w="3770" w:type="dxa"/>
            <w:shd w:val="clear" w:color="auto" w:fill="F2F2F2" w:themeFill="background1" w:themeFillShade="F2"/>
            <w:vAlign w:val="center"/>
          </w:tcPr>
          <w:p w14:paraId="0A009FC2" w14:textId="77777777" w:rsidR="001C5B57" w:rsidRPr="00A7155D" w:rsidRDefault="001C5B57" w:rsidP="00E33966">
            <w:pPr>
              <w:pStyle w:val="DCTable"/>
            </w:pPr>
            <w:r w:rsidRPr="00A7155D">
              <w:t>Short Code:</w:t>
            </w:r>
          </w:p>
        </w:tc>
        <w:tc>
          <w:tcPr>
            <w:tcW w:w="6655" w:type="dxa"/>
            <w:shd w:val="clear" w:color="auto" w:fill="F2F2F2" w:themeFill="background1" w:themeFillShade="F2"/>
            <w:vAlign w:val="center"/>
          </w:tcPr>
          <w:p w14:paraId="54FD83DB" w14:textId="48ED2394" w:rsidR="001C5B57" w:rsidRPr="00A7155D" w:rsidRDefault="00A33E9A" w:rsidP="00E33966">
            <w:pPr>
              <w:pStyle w:val="DCTable"/>
            </w:pPr>
            <w:r w:rsidRPr="00A7155D">
              <w:t>HSCM</w:t>
            </w:r>
          </w:p>
        </w:tc>
      </w:tr>
      <w:tr w:rsidR="00E33966" w:rsidRPr="00A7155D" w14:paraId="3B3214CF" w14:textId="77777777" w:rsidTr="00E33966">
        <w:trPr>
          <w:trHeight w:val="283"/>
        </w:trPr>
        <w:tc>
          <w:tcPr>
            <w:tcW w:w="3770" w:type="dxa"/>
            <w:shd w:val="clear" w:color="auto" w:fill="F2F2F2" w:themeFill="background1" w:themeFillShade="F2"/>
            <w:vAlign w:val="center"/>
          </w:tcPr>
          <w:p w14:paraId="665917E3" w14:textId="77777777" w:rsidR="00E33966" w:rsidRPr="00A7155D" w:rsidRDefault="00E33966" w:rsidP="00E33966">
            <w:pPr>
              <w:pStyle w:val="DCTable"/>
            </w:pPr>
            <w:r w:rsidRPr="00A7155D">
              <w:t>Version:</w:t>
            </w:r>
          </w:p>
        </w:tc>
        <w:tc>
          <w:tcPr>
            <w:tcW w:w="6655" w:type="dxa"/>
            <w:shd w:val="clear" w:color="auto" w:fill="F2F2F2" w:themeFill="background1" w:themeFillShade="F2"/>
            <w:vAlign w:val="center"/>
          </w:tcPr>
          <w:p w14:paraId="02F63A95" w14:textId="0462411A" w:rsidR="00E33966" w:rsidRPr="00A7155D" w:rsidRDefault="0064327E" w:rsidP="00E33966">
            <w:pPr>
              <w:pStyle w:val="DCTable"/>
            </w:pPr>
            <w:r w:rsidRPr="00A7155D">
              <w:t>2.</w:t>
            </w:r>
            <w:r w:rsidR="00833CC7">
              <w:t>6</w:t>
            </w:r>
          </w:p>
        </w:tc>
      </w:tr>
      <w:tr w:rsidR="00A33E9A" w:rsidRPr="00A7155D" w14:paraId="29B59E11" w14:textId="77777777" w:rsidTr="00E33966">
        <w:trPr>
          <w:trHeight w:val="283"/>
        </w:trPr>
        <w:tc>
          <w:tcPr>
            <w:tcW w:w="3770" w:type="dxa"/>
            <w:shd w:val="clear" w:color="auto" w:fill="F2F2F2" w:themeFill="background1" w:themeFillShade="F2"/>
            <w:vAlign w:val="center"/>
          </w:tcPr>
          <w:p w14:paraId="53B3E582" w14:textId="246CFB83" w:rsidR="00A33E9A" w:rsidRPr="00A7155D" w:rsidRDefault="00A33E9A" w:rsidP="00E33966">
            <w:pPr>
              <w:pStyle w:val="DCTable"/>
            </w:pPr>
            <w:r w:rsidRPr="00A7155D">
              <w:t>Summary of Changes from Previous Version</w:t>
            </w:r>
          </w:p>
        </w:tc>
        <w:tc>
          <w:tcPr>
            <w:tcW w:w="6655" w:type="dxa"/>
            <w:shd w:val="clear" w:color="auto" w:fill="F2F2F2" w:themeFill="background1" w:themeFillShade="F2"/>
            <w:vAlign w:val="center"/>
          </w:tcPr>
          <w:p w14:paraId="7F9C9156" w14:textId="12A0E27B" w:rsidR="002365C7" w:rsidRPr="00A7155D" w:rsidRDefault="00833CC7" w:rsidP="003A08D9">
            <w:pPr>
              <w:pStyle w:val="DCTable"/>
            </w:pPr>
            <w:r>
              <w:t>2024-25</w:t>
            </w:r>
            <w:r w:rsidR="002365C7" w:rsidRPr="00A7155D">
              <w:t xml:space="preserve"> update</w:t>
            </w:r>
            <w:r w:rsidR="00D27C0F">
              <w:t xml:space="preserve">   </w:t>
            </w:r>
          </w:p>
          <w:p w14:paraId="3778A097" w14:textId="31F7E0BF" w:rsidR="00242D53" w:rsidRPr="00A7155D" w:rsidRDefault="00833CC7" w:rsidP="003A08D9">
            <w:pPr>
              <w:pStyle w:val="DCTable"/>
            </w:pPr>
            <w:r>
              <w:t>No material changes</w:t>
            </w:r>
            <w:r w:rsidR="001125AC">
              <w:t xml:space="preserve">. Wholesale review of policies underway and this policy has been updated as scheduled to ensure continuity. </w:t>
            </w:r>
          </w:p>
        </w:tc>
      </w:tr>
      <w:tr w:rsidR="00E33966" w:rsidRPr="00A7155D" w14:paraId="31483EF3" w14:textId="77777777" w:rsidTr="00E33966">
        <w:trPr>
          <w:trHeight w:val="283"/>
        </w:trPr>
        <w:tc>
          <w:tcPr>
            <w:tcW w:w="3770" w:type="dxa"/>
            <w:shd w:val="clear" w:color="auto" w:fill="F2F2F2" w:themeFill="background1" w:themeFillShade="F2"/>
            <w:vAlign w:val="center"/>
          </w:tcPr>
          <w:p w14:paraId="0B552943" w14:textId="77777777" w:rsidR="00E33966" w:rsidRPr="00A7155D" w:rsidRDefault="00E33966" w:rsidP="00E33966">
            <w:pPr>
              <w:pStyle w:val="DCTable"/>
            </w:pPr>
            <w:r w:rsidRPr="00A7155D">
              <w:t>Ratified By:</w:t>
            </w:r>
          </w:p>
        </w:tc>
        <w:tc>
          <w:tcPr>
            <w:tcW w:w="6655" w:type="dxa"/>
            <w:shd w:val="clear" w:color="auto" w:fill="F2F2F2" w:themeFill="background1" w:themeFillShade="F2"/>
            <w:vAlign w:val="center"/>
          </w:tcPr>
          <w:p w14:paraId="5D1CB492" w14:textId="4B421AA8" w:rsidR="00E33966" w:rsidRPr="00A7155D" w:rsidRDefault="00A33E9A" w:rsidP="00E33966">
            <w:pPr>
              <w:pStyle w:val="DCTable"/>
            </w:pPr>
            <w:r w:rsidRPr="00A7155D">
              <w:t>Group Board</w:t>
            </w:r>
          </w:p>
        </w:tc>
      </w:tr>
      <w:tr w:rsidR="00E33966" w:rsidRPr="00A7155D" w14:paraId="27BEB4C8" w14:textId="77777777" w:rsidTr="00E33966">
        <w:trPr>
          <w:trHeight w:val="283"/>
        </w:trPr>
        <w:tc>
          <w:tcPr>
            <w:tcW w:w="3770" w:type="dxa"/>
            <w:shd w:val="clear" w:color="auto" w:fill="F2F2F2" w:themeFill="background1" w:themeFillShade="F2"/>
            <w:vAlign w:val="center"/>
          </w:tcPr>
          <w:p w14:paraId="3BA3B80F" w14:textId="77777777" w:rsidR="00E33966" w:rsidRPr="00A7155D" w:rsidRDefault="00E33966" w:rsidP="00E33966">
            <w:pPr>
              <w:pStyle w:val="DCTable"/>
            </w:pPr>
            <w:r w:rsidRPr="00A7155D">
              <w:t>Date Ratified:</w:t>
            </w:r>
          </w:p>
        </w:tc>
        <w:tc>
          <w:tcPr>
            <w:tcW w:w="6655" w:type="dxa"/>
            <w:shd w:val="clear" w:color="auto" w:fill="F2F2F2" w:themeFill="background1" w:themeFillShade="F2"/>
            <w:vAlign w:val="center"/>
          </w:tcPr>
          <w:p w14:paraId="12D8F1BE" w14:textId="338FECD1" w:rsidR="00E33966" w:rsidRPr="00A7155D" w:rsidRDefault="00D27C0F" w:rsidP="00E33966">
            <w:pPr>
              <w:pStyle w:val="DCTable"/>
            </w:pPr>
            <w:r>
              <w:t>10/7/24</w:t>
            </w:r>
          </w:p>
        </w:tc>
      </w:tr>
      <w:tr w:rsidR="00E33966" w:rsidRPr="00A7155D" w14:paraId="328B1E54" w14:textId="77777777" w:rsidTr="00E33966">
        <w:trPr>
          <w:trHeight w:val="283"/>
        </w:trPr>
        <w:tc>
          <w:tcPr>
            <w:tcW w:w="3770" w:type="dxa"/>
            <w:shd w:val="clear" w:color="auto" w:fill="F2F2F2" w:themeFill="background1" w:themeFillShade="F2"/>
            <w:vAlign w:val="center"/>
          </w:tcPr>
          <w:p w14:paraId="5A2A1D51" w14:textId="77777777" w:rsidR="00E33966" w:rsidRPr="00A7155D" w:rsidRDefault="00E33966" w:rsidP="00E33966">
            <w:pPr>
              <w:pStyle w:val="DCTable"/>
            </w:pPr>
            <w:r w:rsidRPr="00A7155D">
              <w:t>Name of Originator/Author:</w:t>
            </w:r>
          </w:p>
        </w:tc>
        <w:tc>
          <w:tcPr>
            <w:tcW w:w="6655" w:type="dxa"/>
            <w:shd w:val="clear" w:color="auto" w:fill="F2F2F2" w:themeFill="background1" w:themeFillShade="F2"/>
            <w:vAlign w:val="center"/>
          </w:tcPr>
          <w:p w14:paraId="1CB3A344" w14:textId="77777777" w:rsidR="00E33966" w:rsidRPr="00A7155D" w:rsidRDefault="00E33966" w:rsidP="00E33966">
            <w:pPr>
              <w:pStyle w:val="DCTable"/>
            </w:pPr>
            <w:r w:rsidRPr="00A7155D">
              <w:t>Stuart Males</w:t>
            </w:r>
          </w:p>
        </w:tc>
      </w:tr>
      <w:tr w:rsidR="00E33966" w:rsidRPr="00A7155D" w14:paraId="198FDC04" w14:textId="77777777" w:rsidTr="00E33966">
        <w:trPr>
          <w:trHeight w:val="283"/>
        </w:trPr>
        <w:tc>
          <w:tcPr>
            <w:tcW w:w="3770" w:type="dxa"/>
            <w:shd w:val="clear" w:color="auto" w:fill="F2F2F2" w:themeFill="background1" w:themeFillShade="F2"/>
            <w:vAlign w:val="center"/>
          </w:tcPr>
          <w:p w14:paraId="1E173FF4" w14:textId="77777777" w:rsidR="00E33966" w:rsidRPr="00A7155D" w:rsidRDefault="00E33966" w:rsidP="00E33966">
            <w:pPr>
              <w:pStyle w:val="DCTable"/>
            </w:pPr>
            <w:r w:rsidRPr="00A7155D">
              <w:t xml:space="preserve">Name of Responsible Committee </w:t>
            </w:r>
          </w:p>
        </w:tc>
        <w:tc>
          <w:tcPr>
            <w:tcW w:w="6655" w:type="dxa"/>
            <w:shd w:val="clear" w:color="auto" w:fill="F2F2F2" w:themeFill="background1" w:themeFillShade="F2"/>
            <w:vAlign w:val="center"/>
          </w:tcPr>
          <w:p w14:paraId="7CFD3965" w14:textId="08E8909A" w:rsidR="00E33966" w:rsidRPr="00A7155D" w:rsidRDefault="00E33966" w:rsidP="00E33966">
            <w:pPr>
              <w:pStyle w:val="DCTable"/>
            </w:pPr>
            <w:r w:rsidRPr="00A7155D">
              <w:t xml:space="preserve">Group Board </w:t>
            </w:r>
          </w:p>
        </w:tc>
      </w:tr>
      <w:tr w:rsidR="00E33966" w:rsidRPr="00A7155D" w14:paraId="76586A01" w14:textId="77777777" w:rsidTr="00E33966">
        <w:trPr>
          <w:trHeight w:val="283"/>
        </w:trPr>
        <w:tc>
          <w:tcPr>
            <w:tcW w:w="3770" w:type="dxa"/>
            <w:shd w:val="clear" w:color="auto" w:fill="F2F2F2" w:themeFill="background1" w:themeFillShade="F2"/>
            <w:vAlign w:val="center"/>
          </w:tcPr>
          <w:p w14:paraId="3EF856E7" w14:textId="77777777" w:rsidR="00E33966" w:rsidRPr="00A7155D" w:rsidRDefault="00E33966" w:rsidP="00E33966">
            <w:pPr>
              <w:pStyle w:val="DCTable"/>
            </w:pPr>
            <w:r w:rsidRPr="00A7155D">
              <w:t>Date Issued:</w:t>
            </w:r>
          </w:p>
        </w:tc>
        <w:tc>
          <w:tcPr>
            <w:tcW w:w="6655" w:type="dxa"/>
            <w:shd w:val="clear" w:color="auto" w:fill="F2F2F2" w:themeFill="background1" w:themeFillShade="F2"/>
            <w:vAlign w:val="center"/>
          </w:tcPr>
          <w:p w14:paraId="582AA067" w14:textId="4E8A9E9D" w:rsidR="00E33966" w:rsidRPr="00A7155D" w:rsidRDefault="00D27C0F" w:rsidP="00E33966">
            <w:pPr>
              <w:pStyle w:val="DCTable"/>
            </w:pPr>
            <w:r>
              <w:t>23/7/24</w:t>
            </w:r>
          </w:p>
        </w:tc>
      </w:tr>
      <w:tr w:rsidR="00E33966" w:rsidRPr="00A7155D" w14:paraId="3283FBEB" w14:textId="77777777" w:rsidTr="00E33966">
        <w:trPr>
          <w:trHeight w:val="283"/>
        </w:trPr>
        <w:tc>
          <w:tcPr>
            <w:tcW w:w="3770" w:type="dxa"/>
            <w:shd w:val="clear" w:color="auto" w:fill="F2F2F2" w:themeFill="background1" w:themeFillShade="F2"/>
            <w:vAlign w:val="center"/>
          </w:tcPr>
          <w:p w14:paraId="38E7995B" w14:textId="77777777" w:rsidR="00E33966" w:rsidRPr="00A7155D" w:rsidRDefault="00E33966" w:rsidP="00E33966">
            <w:pPr>
              <w:pStyle w:val="DCTable"/>
            </w:pPr>
            <w:r w:rsidRPr="00A7155D">
              <w:t xml:space="preserve">Review </w:t>
            </w:r>
            <w:r w:rsidR="0018005D" w:rsidRPr="00A7155D">
              <w:t xml:space="preserve">By </w:t>
            </w:r>
            <w:r w:rsidRPr="00A7155D">
              <w:t>Date:</w:t>
            </w:r>
          </w:p>
        </w:tc>
        <w:tc>
          <w:tcPr>
            <w:tcW w:w="6655" w:type="dxa"/>
            <w:shd w:val="clear" w:color="auto" w:fill="F2F2F2" w:themeFill="background1" w:themeFillShade="F2"/>
            <w:vAlign w:val="center"/>
          </w:tcPr>
          <w:p w14:paraId="27F30E9A" w14:textId="7EDD3224" w:rsidR="00E33966" w:rsidRPr="00A7155D" w:rsidRDefault="00D27C0F" w:rsidP="003C0A48">
            <w:pPr>
              <w:pStyle w:val="DCTable"/>
            </w:pPr>
            <w:r>
              <w:t>N/A</w:t>
            </w:r>
          </w:p>
        </w:tc>
      </w:tr>
      <w:tr w:rsidR="00E33966" w:rsidRPr="00A7155D" w14:paraId="2614713D" w14:textId="77777777" w:rsidTr="00E33966">
        <w:trPr>
          <w:trHeight w:val="283"/>
        </w:trPr>
        <w:tc>
          <w:tcPr>
            <w:tcW w:w="3770" w:type="dxa"/>
            <w:shd w:val="clear" w:color="auto" w:fill="F2F2F2" w:themeFill="background1" w:themeFillShade="F2"/>
            <w:vAlign w:val="center"/>
          </w:tcPr>
          <w:p w14:paraId="0C643546" w14:textId="77777777" w:rsidR="00E33966" w:rsidRPr="00A7155D" w:rsidRDefault="00E33966" w:rsidP="00E33966">
            <w:pPr>
              <w:pStyle w:val="DCTable"/>
            </w:pPr>
            <w:r w:rsidRPr="00A7155D">
              <w:t>Target Audience:</w:t>
            </w:r>
          </w:p>
        </w:tc>
        <w:tc>
          <w:tcPr>
            <w:tcW w:w="6655" w:type="dxa"/>
            <w:shd w:val="clear" w:color="auto" w:fill="F2F2F2" w:themeFill="background1" w:themeFillShade="F2"/>
            <w:vAlign w:val="center"/>
          </w:tcPr>
          <w:p w14:paraId="7B5C7C2B" w14:textId="759CD9FA" w:rsidR="00E33966" w:rsidRPr="00A7155D" w:rsidRDefault="00A33E9A" w:rsidP="00A33E9A">
            <w:pPr>
              <w:pStyle w:val="DCTable"/>
            </w:pPr>
            <w:r w:rsidRPr="00A7155D">
              <w:t>Groupwide</w:t>
            </w:r>
          </w:p>
        </w:tc>
      </w:tr>
    </w:tbl>
    <w:p w14:paraId="7948EF1F" w14:textId="7B125234" w:rsidR="00E02120" w:rsidRPr="00852520" w:rsidRDefault="00E02120" w:rsidP="00E02120">
      <w:pPr>
        <w:pStyle w:val="ULTitle"/>
        <w:rPr>
          <w:sz w:val="28"/>
          <w:szCs w:val="20"/>
        </w:rPr>
      </w:pPr>
    </w:p>
    <w:p w14:paraId="7E0A80C7" w14:textId="77777777" w:rsidR="0018005D" w:rsidRPr="00852520" w:rsidRDefault="0018005D" w:rsidP="0018005D">
      <w:pPr>
        <w:rPr>
          <w:sz w:val="20"/>
          <w:szCs w:val="20"/>
          <w:lang w:eastAsia="en-GB"/>
        </w:rPr>
      </w:pPr>
    </w:p>
    <w:p w14:paraId="73FB50B2" w14:textId="77777777" w:rsidR="0018005D" w:rsidRPr="00852520" w:rsidRDefault="0018005D" w:rsidP="0018005D">
      <w:pPr>
        <w:rPr>
          <w:sz w:val="20"/>
          <w:szCs w:val="20"/>
          <w:lang w:eastAsia="en-GB"/>
        </w:rPr>
      </w:pPr>
    </w:p>
    <w:p w14:paraId="0B53A6FE" w14:textId="77777777" w:rsidR="0018005D" w:rsidRPr="00852520" w:rsidRDefault="0018005D" w:rsidP="0018005D">
      <w:pPr>
        <w:rPr>
          <w:sz w:val="20"/>
          <w:szCs w:val="20"/>
          <w:lang w:eastAsia="en-GB"/>
        </w:rPr>
        <w:sectPr w:rsidR="0018005D" w:rsidRPr="00852520" w:rsidSect="00E33966">
          <w:headerReference w:type="default" r:id="rId14"/>
          <w:footerReference w:type="default" r:id="rId15"/>
          <w:pgSz w:w="11906" w:h="16838"/>
          <w:pgMar w:top="720" w:right="720" w:bottom="720" w:left="720" w:header="567" w:footer="283" w:gutter="0"/>
          <w:cols w:space="708"/>
          <w:docGrid w:linePitch="360"/>
        </w:sectPr>
      </w:pPr>
    </w:p>
    <w:p w14:paraId="082041AA" w14:textId="42B064B4" w:rsidR="009663D5" w:rsidRPr="00852520" w:rsidRDefault="00D00091" w:rsidP="0018005D">
      <w:pPr>
        <w:pStyle w:val="ULTitle"/>
        <w:rPr>
          <w:sz w:val="28"/>
          <w:szCs w:val="20"/>
        </w:rPr>
      </w:pPr>
      <w:bookmarkStart w:id="12" w:name="_Toc80343316"/>
      <w:bookmarkStart w:id="13" w:name="_Toc135226259"/>
      <w:r w:rsidRPr="00852520">
        <w:rPr>
          <w:sz w:val="28"/>
          <w:szCs w:val="20"/>
        </w:rPr>
        <w:lastRenderedPageBreak/>
        <w:t xml:space="preserve">United Learning </w:t>
      </w:r>
      <w:r w:rsidR="00EC13D0">
        <w:rPr>
          <w:sz w:val="28"/>
          <w:szCs w:val="20"/>
        </w:rPr>
        <w:br/>
      </w:r>
      <w:r w:rsidR="00A33E9A" w:rsidRPr="00852520">
        <w:rPr>
          <w:sz w:val="28"/>
          <w:szCs w:val="20"/>
        </w:rPr>
        <w:t xml:space="preserve">Group Health and Safety Management Policy </w:t>
      </w:r>
      <w:r w:rsidRPr="00852520">
        <w:rPr>
          <w:sz w:val="28"/>
          <w:szCs w:val="20"/>
        </w:rPr>
        <w:br/>
      </w:r>
      <w:r w:rsidR="0018005D" w:rsidRPr="00852520">
        <w:rPr>
          <w:sz w:val="28"/>
          <w:szCs w:val="20"/>
        </w:rPr>
        <w:t>Contents</w:t>
      </w:r>
      <w:bookmarkEnd w:id="12"/>
      <w:bookmarkEnd w:id="13"/>
      <w:r w:rsidR="0018005D" w:rsidRPr="00852520">
        <w:rPr>
          <w:sz w:val="28"/>
          <w:szCs w:val="20"/>
        </w:rPr>
        <w:t xml:space="preserve"> </w:t>
      </w:r>
    </w:p>
    <w:p w14:paraId="1EE90CB8" w14:textId="2CD84970" w:rsidR="008F3BE7" w:rsidRDefault="0005772A" w:rsidP="008F3BE7">
      <w:pPr>
        <w:pStyle w:val="TOC1"/>
        <w:rPr>
          <w:rFonts w:eastAsiaTheme="minorEastAsia" w:cstheme="minorBidi"/>
          <w:noProof/>
          <w:kern w:val="2"/>
          <w:szCs w:val="22"/>
          <w14:ligatures w14:val="standardContextual"/>
        </w:rPr>
      </w:pPr>
      <w:r w:rsidRPr="002B593B">
        <w:fldChar w:fldCharType="begin"/>
      </w:r>
      <w:r w:rsidRPr="00A7155D">
        <w:instrText xml:space="preserve"> TOC \h \z \t "UL Title,1,UL Subtitle,2" </w:instrText>
      </w:r>
      <w:r w:rsidRPr="002B593B">
        <w:fldChar w:fldCharType="separate"/>
      </w:r>
    </w:p>
    <w:p w14:paraId="6D99B3C6" w14:textId="25F19D81" w:rsidR="008F3BE7" w:rsidRPr="00A7155D" w:rsidRDefault="00F17DCD" w:rsidP="008F3BE7">
      <w:pPr>
        <w:pStyle w:val="TOC1"/>
        <w:rPr>
          <w:rFonts w:eastAsiaTheme="minorEastAsia" w:cstheme="minorHAnsi"/>
          <w:noProof/>
          <w:kern w:val="2"/>
          <w:sz w:val="24"/>
          <w:szCs w:val="24"/>
          <w14:ligatures w14:val="standardContextual"/>
        </w:rPr>
      </w:pPr>
      <w:hyperlink w:anchor="_Toc135226259" w:history="1">
        <w:r w:rsidR="008F3BE7" w:rsidRPr="00A7155D">
          <w:rPr>
            <w:rStyle w:val="Hyperlink"/>
            <w:rFonts w:eastAsiaTheme="majorEastAsia" w:cstheme="minorHAnsi"/>
            <w:noProof/>
            <w:sz w:val="24"/>
            <w:szCs w:val="22"/>
          </w:rPr>
          <w:t>United Learning  Group Health and Safety Management Policy  Contents</w:t>
        </w:r>
        <w:r w:rsidR="008F3BE7" w:rsidRPr="00A7155D">
          <w:rPr>
            <w:rFonts w:cstheme="minorHAnsi"/>
            <w:noProof/>
            <w:webHidden/>
            <w:sz w:val="24"/>
            <w:szCs w:val="22"/>
          </w:rPr>
          <w:tab/>
        </w:r>
        <w:r w:rsidR="008F3BE7" w:rsidRPr="00A7155D">
          <w:rPr>
            <w:rFonts w:cstheme="minorHAnsi"/>
            <w:noProof/>
            <w:webHidden/>
            <w:sz w:val="24"/>
            <w:szCs w:val="22"/>
          </w:rPr>
          <w:fldChar w:fldCharType="begin"/>
        </w:r>
        <w:r w:rsidR="008F3BE7" w:rsidRPr="00A7155D">
          <w:rPr>
            <w:rFonts w:cstheme="minorHAnsi"/>
            <w:noProof/>
            <w:webHidden/>
            <w:sz w:val="24"/>
            <w:szCs w:val="22"/>
          </w:rPr>
          <w:instrText xml:space="preserve"> PAGEREF _Toc135226259 \h </w:instrText>
        </w:r>
        <w:r w:rsidR="008F3BE7" w:rsidRPr="00A7155D">
          <w:rPr>
            <w:rFonts w:cstheme="minorHAnsi"/>
            <w:noProof/>
            <w:webHidden/>
            <w:sz w:val="24"/>
            <w:szCs w:val="22"/>
          </w:rPr>
        </w:r>
        <w:r w:rsidR="008F3BE7" w:rsidRPr="00A7155D">
          <w:rPr>
            <w:rFonts w:cstheme="minorHAnsi"/>
            <w:noProof/>
            <w:webHidden/>
            <w:sz w:val="24"/>
            <w:szCs w:val="22"/>
          </w:rPr>
          <w:fldChar w:fldCharType="separate"/>
        </w:r>
        <w:r w:rsidR="008F3BE7" w:rsidRPr="00A7155D">
          <w:rPr>
            <w:rFonts w:cstheme="minorHAnsi"/>
            <w:noProof/>
            <w:webHidden/>
            <w:sz w:val="24"/>
            <w:szCs w:val="22"/>
          </w:rPr>
          <w:t>3</w:t>
        </w:r>
        <w:r w:rsidR="008F3BE7" w:rsidRPr="00A7155D">
          <w:rPr>
            <w:rFonts w:cstheme="minorHAnsi"/>
            <w:noProof/>
            <w:webHidden/>
            <w:sz w:val="24"/>
            <w:szCs w:val="22"/>
          </w:rPr>
          <w:fldChar w:fldCharType="end"/>
        </w:r>
      </w:hyperlink>
    </w:p>
    <w:p w14:paraId="3C92B754" w14:textId="3A9554D9"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60" w:history="1">
        <w:r w:rsidR="008F3BE7" w:rsidRPr="00A7155D">
          <w:rPr>
            <w:rStyle w:val="Hyperlink"/>
            <w:rFonts w:cstheme="minorHAnsi"/>
            <w:noProof/>
            <w:sz w:val="22"/>
            <w:szCs w:val="22"/>
          </w:rPr>
          <w:t>1.</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Overview</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_Toc135226260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4</w:t>
        </w:r>
        <w:r w:rsidR="008F3BE7" w:rsidRPr="00A7155D">
          <w:rPr>
            <w:rFonts w:cstheme="minorHAnsi"/>
            <w:noProof/>
            <w:webHidden/>
            <w:sz w:val="22"/>
            <w:szCs w:val="22"/>
          </w:rPr>
          <w:fldChar w:fldCharType="end"/>
        </w:r>
      </w:hyperlink>
    </w:p>
    <w:p w14:paraId="638FE9DB" w14:textId="71BA8325"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61" w:history="1">
        <w:r w:rsidR="008F3BE7" w:rsidRPr="00A7155D">
          <w:rPr>
            <w:rStyle w:val="Hyperlink"/>
            <w:rFonts w:cstheme="minorHAnsi"/>
            <w:noProof/>
            <w:sz w:val="22"/>
            <w:szCs w:val="22"/>
          </w:rPr>
          <w:t>2.</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General Documentation Requirements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_Toc135226261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4</w:t>
        </w:r>
        <w:r w:rsidR="008F3BE7" w:rsidRPr="00A7155D">
          <w:rPr>
            <w:rFonts w:cstheme="minorHAnsi"/>
            <w:noProof/>
            <w:webHidden/>
            <w:sz w:val="22"/>
            <w:szCs w:val="22"/>
          </w:rPr>
          <w:fldChar w:fldCharType="end"/>
        </w:r>
      </w:hyperlink>
    </w:p>
    <w:p w14:paraId="230B5652" w14:textId="222BEA68"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63" w:history="1">
        <w:r w:rsidR="008F3BE7" w:rsidRPr="00A7155D">
          <w:rPr>
            <w:rStyle w:val="Hyperlink"/>
            <w:rFonts w:cstheme="minorHAnsi"/>
            <w:noProof/>
            <w:sz w:val="22"/>
            <w:szCs w:val="22"/>
          </w:rPr>
          <w:t>3.</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Structure of the Group Health and Safety Management Policy</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_Toc135226263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5</w:t>
        </w:r>
        <w:r w:rsidR="008F3BE7" w:rsidRPr="00A7155D">
          <w:rPr>
            <w:rFonts w:cstheme="minorHAnsi"/>
            <w:noProof/>
            <w:webHidden/>
            <w:sz w:val="22"/>
            <w:szCs w:val="22"/>
          </w:rPr>
          <w:fldChar w:fldCharType="end"/>
        </w:r>
      </w:hyperlink>
    </w:p>
    <w:p w14:paraId="04FB4084" w14:textId="404FC64E" w:rsidR="008F3BE7" w:rsidRPr="00A7155D" w:rsidRDefault="00F17DCD" w:rsidP="008F3BE7">
      <w:pPr>
        <w:pStyle w:val="TOC1"/>
        <w:rPr>
          <w:rFonts w:eastAsiaTheme="minorEastAsia" w:cstheme="minorHAnsi"/>
          <w:noProof/>
          <w:kern w:val="2"/>
          <w:sz w:val="24"/>
          <w:szCs w:val="24"/>
          <w14:ligatures w14:val="standardContextual"/>
        </w:rPr>
      </w:pPr>
      <w:hyperlink w:anchor="_Toc135226264" w:history="1">
        <w:r w:rsidR="008F3BE7" w:rsidRPr="00A7155D">
          <w:rPr>
            <w:rStyle w:val="Hyperlink"/>
            <w:rFonts w:eastAsiaTheme="majorEastAsia" w:cstheme="minorHAnsi"/>
            <w:noProof/>
            <w:sz w:val="24"/>
            <w:szCs w:val="22"/>
          </w:rPr>
          <w:t>Group Health and Safety Management Policy Organisation</w:t>
        </w:r>
        <w:r w:rsidR="008F3BE7" w:rsidRPr="00A7155D">
          <w:rPr>
            <w:rFonts w:cstheme="minorHAnsi"/>
            <w:noProof/>
            <w:webHidden/>
            <w:sz w:val="24"/>
            <w:szCs w:val="22"/>
          </w:rPr>
          <w:tab/>
        </w:r>
        <w:r w:rsidR="008F3BE7" w:rsidRPr="00A7155D">
          <w:rPr>
            <w:rFonts w:cstheme="minorHAnsi"/>
            <w:noProof/>
            <w:webHidden/>
            <w:sz w:val="24"/>
            <w:szCs w:val="22"/>
          </w:rPr>
          <w:fldChar w:fldCharType="begin"/>
        </w:r>
        <w:r w:rsidR="008F3BE7" w:rsidRPr="00A7155D">
          <w:rPr>
            <w:rFonts w:cstheme="minorHAnsi"/>
            <w:noProof/>
            <w:webHidden/>
            <w:sz w:val="24"/>
            <w:szCs w:val="22"/>
          </w:rPr>
          <w:instrText xml:space="preserve"> PAGEREF _Toc135226264 \h </w:instrText>
        </w:r>
        <w:r w:rsidR="008F3BE7" w:rsidRPr="00A7155D">
          <w:rPr>
            <w:rFonts w:cstheme="minorHAnsi"/>
            <w:noProof/>
            <w:webHidden/>
            <w:sz w:val="24"/>
            <w:szCs w:val="22"/>
          </w:rPr>
        </w:r>
        <w:r w:rsidR="008F3BE7" w:rsidRPr="00A7155D">
          <w:rPr>
            <w:rFonts w:cstheme="minorHAnsi"/>
            <w:noProof/>
            <w:webHidden/>
            <w:sz w:val="24"/>
            <w:szCs w:val="22"/>
          </w:rPr>
          <w:fldChar w:fldCharType="separate"/>
        </w:r>
        <w:r w:rsidR="008F3BE7" w:rsidRPr="00A7155D">
          <w:rPr>
            <w:rFonts w:cstheme="minorHAnsi"/>
            <w:noProof/>
            <w:webHidden/>
            <w:sz w:val="24"/>
            <w:szCs w:val="22"/>
          </w:rPr>
          <w:t>6</w:t>
        </w:r>
        <w:r w:rsidR="008F3BE7" w:rsidRPr="00A7155D">
          <w:rPr>
            <w:rFonts w:cstheme="minorHAnsi"/>
            <w:noProof/>
            <w:webHidden/>
            <w:sz w:val="24"/>
            <w:szCs w:val="22"/>
          </w:rPr>
          <w:fldChar w:fldCharType="end"/>
        </w:r>
      </w:hyperlink>
    </w:p>
    <w:p w14:paraId="35E6A853" w14:textId="4ECF676E"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65" w:history="1">
        <w:r w:rsidR="008F3BE7" w:rsidRPr="00A7155D">
          <w:rPr>
            <w:rStyle w:val="Hyperlink"/>
            <w:rFonts w:cstheme="minorHAnsi"/>
            <w:noProof/>
            <w:sz w:val="22"/>
            <w:szCs w:val="22"/>
          </w:rPr>
          <w:t>4.</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Overview</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_Toc135226265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6</w:t>
        </w:r>
        <w:r w:rsidR="008F3BE7" w:rsidRPr="00A7155D">
          <w:rPr>
            <w:rFonts w:cstheme="minorHAnsi"/>
            <w:noProof/>
            <w:webHidden/>
            <w:sz w:val="22"/>
            <w:szCs w:val="22"/>
          </w:rPr>
          <w:fldChar w:fldCharType="end"/>
        </w:r>
      </w:hyperlink>
    </w:p>
    <w:p w14:paraId="6CD43D9C" w14:textId="4C67F431"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66" w:history="1">
        <w:r w:rsidR="008F3BE7" w:rsidRPr="00A7155D">
          <w:rPr>
            <w:rStyle w:val="Hyperlink"/>
            <w:rFonts w:cstheme="minorHAnsi"/>
            <w:noProof/>
            <w:sz w:val="22"/>
            <w:szCs w:val="22"/>
          </w:rPr>
          <w:t>5.</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Trustees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_Toc135226266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6</w:t>
        </w:r>
        <w:r w:rsidR="008F3BE7" w:rsidRPr="00A7155D">
          <w:rPr>
            <w:rFonts w:cstheme="minorHAnsi"/>
            <w:noProof/>
            <w:webHidden/>
            <w:sz w:val="22"/>
            <w:szCs w:val="22"/>
          </w:rPr>
          <w:fldChar w:fldCharType="end"/>
        </w:r>
      </w:hyperlink>
    </w:p>
    <w:p w14:paraId="254C7220" w14:textId="715CA465"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67" w:history="1">
        <w:r w:rsidR="008F3BE7" w:rsidRPr="00A7155D">
          <w:rPr>
            <w:rStyle w:val="Hyperlink"/>
            <w:rFonts w:cstheme="minorHAnsi"/>
            <w:noProof/>
            <w:sz w:val="22"/>
            <w:szCs w:val="22"/>
          </w:rPr>
          <w:t>6.</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Chief Financial Officer</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_Toc135226267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6</w:t>
        </w:r>
        <w:r w:rsidR="008F3BE7" w:rsidRPr="00A7155D">
          <w:rPr>
            <w:rFonts w:cstheme="minorHAnsi"/>
            <w:noProof/>
            <w:webHidden/>
            <w:sz w:val="22"/>
            <w:szCs w:val="22"/>
          </w:rPr>
          <w:fldChar w:fldCharType="end"/>
        </w:r>
      </w:hyperlink>
    </w:p>
    <w:p w14:paraId="00C2F132" w14:textId="353FE761"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68" w:history="1">
        <w:r w:rsidR="008F3BE7" w:rsidRPr="00A7155D">
          <w:rPr>
            <w:rStyle w:val="Hyperlink"/>
            <w:rFonts w:cstheme="minorHAnsi"/>
            <w:noProof/>
            <w:sz w:val="22"/>
            <w:szCs w:val="22"/>
          </w:rPr>
          <w:t>7.</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Executive Directors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_Toc135226268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6</w:t>
        </w:r>
        <w:r w:rsidR="008F3BE7" w:rsidRPr="00A7155D">
          <w:rPr>
            <w:rFonts w:cstheme="minorHAnsi"/>
            <w:noProof/>
            <w:webHidden/>
            <w:sz w:val="22"/>
            <w:szCs w:val="22"/>
          </w:rPr>
          <w:fldChar w:fldCharType="end"/>
        </w:r>
      </w:hyperlink>
    </w:p>
    <w:p w14:paraId="51ABCE26" w14:textId="785DF00A"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69" w:history="1">
        <w:r w:rsidR="008F3BE7" w:rsidRPr="00A7155D">
          <w:rPr>
            <w:rStyle w:val="Hyperlink"/>
            <w:rFonts w:cstheme="minorHAnsi"/>
            <w:noProof/>
            <w:sz w:val="22"/>
            <w:szCs w:val="22"/>
          </w:rPr>
          <w:t>8.</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Group Health and Safety Manager</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_Toc135226269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6</w:t>
        </w:r>
        <w:r w:rsidR="008F3BE7" w:rsidRPr="00A7155D">
          <w:rPr>
            <w:rFonts w:cstheme="minorHAnsi"/>
            <w:noProof/>
            <w:webHidden/>
            <w:sz w:val="22"/>
            <w:szCs w:val="22"/>
          </w:rPr>
          <w:fldChar w:fldCharType="end"/>
        </w:r>
      </w:hyperlink>
    </w:p>
    <w:p w14:paraId="4710707B" w14:textId="7C0B9BF0"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70" w:history="1">
        <w:r w:rsidR="008F3BE7" w:rsidRPr="00A7155D">
          <w:rPr>
            <w:rStyle w:val="Hyperlink"/>
            <w:rFonts w:cstheme="minorHAnsi"/>
            <w:noProof/>
            <w:sz w:val="22"/>
            <w:szCs w:val="22"/>
          </w:rPr>
          <w:t>9.</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Executive Business Managers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_Toc135226270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7</w:t>
        </w:r>
        <w:r w:rsidR="008F3BE7" w:rsidRPr="00A7155D">
          <w:rPr>
            <w:rFonts w:cstheme="minorHAnsi"/>
            <w:noProof/>
            <w:webHidden/>
            <w:sz w:val="22"/>
            <w:szCs w:val="22"/>
          </w:rPr>
          <w:fldChar w:fldCharType="end"/>
        </w:r>
      </w:hyperlink>
    </w:p>
    <w:p w14:paraId="5CB7FA78" w14:textId="5D4C6BB8"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71" w:history="1">
        <w:r w:rsidR="008F3BE7" w:rsidRPr="00A7155D">
          <w:rPr>
            <w:rStyle w:val="Hyperlink"/>
            <w:rFonts w:cstheme="minorHAnsi"/>
            <w:noProof/>
            <w:sz w:val="22"/>
            <w:szCs w:val="22"/>
          </w:rPr>
          <w:t>10.</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Head Teachers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_Toc135226271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7</w:t>
        </w:r>
        <w:r w:rsidR="008F3BE7" w:rsidRPr="00A7155D">
          <w:rPr>
            <w:rFonts w:cstheme="minorHAnsi"/>
            <w:noProof/>
            <w:webHidden/>
            <w:sz w:val="22"/>
            <w:szCs w:val="22"/>
          </w:rPr>
          <w:fldChar w:fldCharType="end"/>
        </w:r>
      </w:hyperlink>
    </w:p>
    <w:p w14:paraId="1910BAFE" w14:textId="315E2798"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72" w:history="1">
        <w:r w:rsidR="008F3BE7" w:rsidRPr="00A7155D">
          <w:rPr>
            <w:rStyle w:val="Hyperlink"/>
            <w:rFonts w:cstheme="minorHAnsi"/>
            <w:noProof/>
            <w:sz w:val="22"/>
            <w:szCs w:val="22"/>
          </w:rPr>
          <w:t>11.</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Health and Safety Coordinators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_Toc135226272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8</w:t>
        </w:r>
        <w:r w:rsidR="008F3BE7" w:rsidRPr="00A7155D">
          <w:rPr>
            <w:rFonts w:cstheme="minorHAnsi"/>
            <w:noProof/>
            <w:webHidden/>
            <w:sz w:val="22"/>
            <w:szCs w:val="22"/>
          </w:rPr>
          <w:fldChar w:fldCharType="end"/>
        </w:r>
      </w:hyperlink>
    </w:p>
    <w:p w14:paraId="31E25D3E" w14:textId="068E450F"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73" w:history="1">
        <w:r w:rsidR="008F3BE7" w:rsidRPr="00A7155D">
          <w:rPr>
            <w:rStyle w:val="Hyperlink"/>
            <w:rFonts w:cstheme="minorHAnsi"/>
            <w:noProof/>
            <w:sz w:val="22"/>
            <w:szCs w:val="22"/>
          </w:rPr>
          <w:t>12.</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Health and Safety Committees (schools)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_Toc135226273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9</w:t>
        </w:r>
        <w:r w:rsidR="008F3BE7" w:rsidRPr="00A7155D">
          <w:rPr>
            <w:rFonts w:cstheme="minorHAnsi"/>
            <w:noProof/>
            <w:webHidden/>
            <w:sz w:val="22"/>
            <w:szCs w:val="22"/>
          </w:rPr>
          <w:fldChar w:fldCharType="end"/>
        </w:r>
      </w:hyperlink>
    </w:p>
    <w:p w14:paraId="541FEB7D" w14:textId="315868F0"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74" w:history="1">
        <w:r w:rsidR="008F3BE7" w:rsidRPr="00A7155D">
          <w:rPr>
            <w:rStyle w:val="Hyperlink"/>
            <w:rFonts w:cstheme="minorHAnsi"/>
            <w:noProof/>
            <w:sz w:val="22"/>
            <w:szCs w:val="22"/>
          </w:rPr>
          <w:t>13.</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Educational Visits Coordinators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_Toc135226274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9</w:t>
        </w:r>
        <w:r w:rsidR="008F3BE7" w:rsidRPr="00A7155D">
          <w:rPr>
            <w:rFonts w:cstheme="minorHAnsi"/>
            <w:noProof/>
            <w:webHidden/>
            <w:sz w:val="22"/>
            <w:szCs w:val="22"/>
          </w:rPr>
          <w:fldChar w:fldCharType="end"/>
        </w:r>
      </w:hyperlink>
    </w:p>
    <w:p w14:paraId="6799FDB0" w14:textId="1E7A8F3F"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75" w:history="1">
        <w:r w:rsidR="008F3BE7" w:rsidRPr="00A7155D">
          <w:rPr>
            <w:rStyle w:val="Hyperlink"/>
            <w:rFonts w:cstheme="minorHAnsi"/>
            <w:noProof/>
            <w:sz w:val="22"/>
            <w:szCs w:val="22"/>
          </w:rPr>
          <w:t>14.</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Local Governing Bodies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_Toc135226275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10</w:t>
        </w:r>
        <w:r w:rsidR="008F3BE7" w:rsidRPr="00A7155D">
          <w:rPr>
            <w:rFonts w:cstheme="minorHAnsi"/>
            <w:noProof/>
            <w:webHidden/>
            <w:sz w:val="22"/>
            <w:szCs w:val="22"/>
          </w:rPr>
          <w:fldChar w:fldCharType="end"/>
        </w:r>
      </w:hyperlink>
    </w:p>
    <w:p w14:paraId="19A63CA1" w14:textId="27C0AD3C"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76" w:history="1">
        <w:r w:rsidR="008F3BE7" w:rsidRPr="00A7155D">
          <w:rPr>
            <w:rStyle w:val="Hyperlink"/>
            <w:rFonts w:cstheme="minorHAnsi"/>
            <w:noProof/>
            <w:sz w:val="22"/>
            <w:szCs w:val="22"/>
          </w:rPr>
          <w:t>15.</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LGB Representative for Health and Safety</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_Toc135226276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10</w:t>
        </w:r>
        <w:r w:rsidR="008F3BE7" w:rsidRPr="00A7155D">
          <w:rPr>
            <w:rFonts w:cstheme="minorHAnsi"/>
            <w:noProof/>
            <w:webHidden/>
            <w:sz w:val="22"/>
            <w:szCs w:val="22"/>
          </w:rPr>
          <w:fldChar w:fldCharType="end"/>
        </w:r>
      </w:hyperlink>
    </w:p>
    <w:p w14:paraId="1970B15A" w14:textId="078EBB73"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77" w:history="1">
        <w:r w:rsidR="008F3BE7" w:rsidRPr="00A7155D">
          <w:rPr>
            <w:rStyle w:val="Hyperlink"/>
            <w:rFonts w:cstheme="minorHAnsi"/>
            <w:noProof/>
            <w:sz w:val="22"/>
            <w:szCs w:val="22"/>
          </w:rPr>
          <w:t>16.</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Line Managers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_Toc135226277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10</w:t>
        </w:r>
        <w:r w:rsidR="008F3BE7" w:rsidRPr="00A7155D">
          <w:rPr>
            <w:rFonts w:cstheme="minorHAnsi"/>
            <w:noProof/>
            <w:webHidden/>
            <w:sz w:val="22"/>
            <w:szCs w:val="22"/>
          </w:rPr>
          <w:fldChar w:fldCharType="end"/>
        </w:r>
      </w:hyperlink>
    </w:p>
    <w:p w14:paraId="13507A67" w14:textId="43C37BD3"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78" w:history="1">
        <w:r w:rsidR="008F3BE7" w:rsidRPr="00A7155D">
          <w:rPr>
            <w:rStyle w:val="Hyperlink"/>
            <w:rFonts w:cstheme="minorHAnsi"/>
            <w:noProof/>
            <w:sz w:val="22"/>
            <w:szCs w:val="22"/>
          </w:rPr>
          <w:t>17.</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Trade Union Appointed Safety Representatives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_Toc135226278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10</w:t>
        </w:r>
        <w:r w:rsidR="008F3BE7" w:rsidRPr="00A7155D">
          <w:rPr>
            <w:rFonts w:cstheme="minorHAnsi"/>
            <w:noProof/>
            <w:webHidden/>
            <w:sz w:val="22"/>
            <w:szCs w:val="22"/>
          </w:rPr>
          <w:fldChar w:fldCharType="end"/>
        </w:r>
      </w:hyperlink>
    </w:p>
    <w:p w14:paraId="11747772" w14:textId="01B93C5F"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79" w:history="1">
        <w:r w:rsidR="008F3BE7" w:rsidRPr="00A7155D">
          <w:rPr>
            <w:rStyle w:val="Hyperlink"/>
            <w:rFonts w:cstheme="minorHAnsi"/>
            <w:noProof/>
            <w:sz w:val="22"/>
            <w:szCs w:val="22"/>
          </w:rPr>
          <w:t>18.</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Non-trade union appointed Safety Representatives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_Toc135226279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11</w:t>
        </w:r>
        <w:r w:rsidR="008F3BE7" w:rsidRPr="00A7155D">
          <w:rPr>
            <w:rFonts w:cstheme="minorHAnsi"/>
            <w:noProof/>
            <w:webHidden/>
            <w:sz w:val="22"/>
            <w:szCs w:val="22"/>
          </w:rPr>
          <w:fldChar w:fldCharType="end"/>
        </w:r>
      </w:hyperlink>
    </w:p>
    <w:p w14:paraId="3C170277" w14:textId="0C482F49"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80" w:history="1">
        <w:r w:rsidR="008F3BE7" w:rsidRPr="00A7155D">
          <w:rPr>
            <w:rStyle w:val="Hyperlink"/>
            <w:rFonts w:cstheme="minorHAnsi"/>
            <w:noProof/>
            <w:sz w:val="22"/>
            <w:szCs w:val="22"/>
          </w:rPr>
          <w:t>19.</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Employees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_Toc135226280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11</w:t>
        </w:r>
        <w:r w:rsidR="008F3BE7" w:rsidRPr="00A7155D">
          <w:rPr>
            <w:rFonts w:cstheme="minorHAnsi"/>
            <w:noProof/>
            <w:webHidden/>
            <w:sz w:val="22"/>
            <w:szCs w:val="22"/>
          </w:rPr>
          <w:fldChar w:fldCharType="end"/>
        </w:r>
      </w:hyperlink>
    </w:p>
    <w:p w14:paraId="59C675F5" w14:textId="36EDB01C" w:rsidR="008F3BE7" w:rsidRPr="00A7155D" w:rsidRDefault="00F17DCD" w:rsidP="008F3BE7">
      <w:pPr>
        <w:pStyle w:val="TOC1"/>
        <w:rPr>
          <w:rFonts w:eastAsiaTheme="minorEastAsia" w:cstheme="minorHAnsi"/>
          <w:noProof/>
          <w:kern w:val="2"/>
          <w:sz w:val="24"/>
          <w:szCs w:val="24"/>
          <w14:ligatures w14:val="standardContextual"/>
        </w:rPr>
      </w:pPr>
      <w:hyperlink w:anchor="_Toc135226281" w:history="1">
        <w:r w:rsidR="008F3BE7" w:rsidRPr="00A7155D">
          <w:rPr>
            <w:rStyle w:val="Hyperlink"/>
            <w:rFonts w:eastAsiaTheme="majorEastAsia" w:cstheme="minorHAnsi"/>
            <w:noProof/>
            <w:sz w:val="24"/>
            <w:szCs w:val="22"/>
          </w:rPr>
          <w:t>Group Health and Safety Management Policy Arrangements</w:t>
        </w:r>
        <w:r w:rsidR="008F3BE7" w:rsidRPr="00A7155D">
          <w:rPr>
            <w:rFonts w:cstheme="minorHAnsi"/>
            <w:noProof/>
            <w:webHidden/>
            <w:sz w:val="24"/>
            <w:szCs w:val="22"/>
          </w:rPr>
          <w:tab/>
        </w:r>
        <w:r w:rsidR="008F3BE7" w:rsidRPr="00A7155D">
          <w:rPr>
            <w:rFonts w:cstheme="minorHAnsi"/>
            <w:noProof/>
            <w:webHidden/>
            <w:sz w:val="24"/>
            <w:szCs w:val="22"/>
          </w:rPr>
          <w:fldChar w:fldCharType="begin"/>
        </w:r>
        <w:r w:rsidR="008F3BE7" w:rsidRPr="00A7155D">
          <w:rPr>
            <w:rFonts w:cstheme="minorHAnsi"/>
            <w:noProof/>
            <w:webHidden/>
            <w:sz w:val="24"/>
            <w:szCs w:val="22"/>
          </w:rPr>
          <w:instrText xml:space="preserve"> PAGEREF _Toc135226281 \h </w:instrText>
        </w:r>
        <w:r w:rsidR="008F3BE7" w:rsidRPr="00A7155D">
          <w:rPr>
            <w:rFonts w:cstheme="minorHAnsi"/>
            <w:noProof/>
            <w:webHidden/>
            <w:sz w:val="24"/>
            <w:szCs w:val="22"/>
          </w:rPr>
        </w:r>
        <w:r w:rsidR="008F3BE7" w:rsidRPr="00A7155D">
          <w:rPr>
            <w:rFonts w:cstheme="minorHAnsi"/>
            <w:noProof/>
            <w:webHidden/>
            <w:sz w:val="24"/>
            <w:szCs w:val="22"/>
          </w:rPr>
          <w:fldChar w:fldCharType="separate"/>
        </w:r>
        <w:r w:rsidR="008F3BE7" w:rsidRPr="00A7155D">
          <w:rPr>
            <w:rFonts w:cstheme="minorHAnsi"/>
            <w:noProof/>
            <w:webHidden/>
            <w:sz w:val="24"/>
            <w:szCs w:val="22"/>
          </w:rPr>
          <w:t>12</w:t>
        </w:r>
        <w:r w:rsidR="008F3BE7" w:rsidRPr="00A7155D">
          <w:rPr>
            <w:rFonts w:cstheme="minorHAnsi"/>
            <w:noProof/>
            <w:webHidden/>
            <w:sz w:val="24"/>
            <w:szCs w:val="22"/>
          </w:rPr>
          <w:fldChar w:fldCharType="end"/>
        </w:r>
      </w:hyperlink>
    </w:p>
    <w:p w14:paraId="2DA812F8" w14:textId="4AF28B08"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82" w:history="1">
        <w:r w:rsidR="008F3BE7" w:rsidRPr="00A7155D">
          <w:rPr>
            <w:rStyle w:val="Hyperlink"/>
            <w:rFonts w:cstheme="minorHAnsi"/>
            <w:noProof/>
            <w:sz w:val="22"/>
            <w:szCs w:val="22"/>
          </w:rPr>
          <w:t>20.</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Monitoring</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_Toc135226282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12</w:t>
        </w:r>
        <w:r w:rsidR="008F3BE7" w:rsidRPr="00A7155D">
          <w:rPr>
            <w:rFonts w:cstheme="minorHAnsi"/>
            <w:noProof/>
            <w:webHidden/>
            <w:sz w:val="22"/>
            <w:szCs w:val="22"/>
          </w:rPr>
          <w:fldChar w:fldCharType="end"/>
        </w:r>
      </w:hyperlink>
    </w:p>
    <w:p w14:paraId="23EC7B34" w14:textId="72600FD9"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83" w:history="1">
        <w:r w:rsidR="008F3BE7" w:rsidRPr="00A7155D">
          <w:rPr>
            <w:rStyle w:val="Hyperlink"/>
            <w:rFonts w:cstheme="minorHAnsi"/>
            <w:noProof/>
            <w:sz w:val="22"/>
            <w:szCs w:val="22"/>
          </w:rPr>
          <w:t>21.</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Review</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_Toc135226283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12</w:t>
        </w:r>
        <w:r w:rsidR="008F3BE7" w:rsidRPr="00A7155D">
          <w:rPr>
            <w:rFonts w:cstheme="minorHAnsi"/>
            <w:noProof/>
            <w:webHidden/>
            <w:sz w:val="22"/>
            <w:szCs w:val="22"/>
          </w:rPr>
          <w:fldChar w:fldCharType="end"/>
        </w:r>
      </w:hyperlink>
    </w:p>
    <w:p w14:paraId="423F3BD4" w14:textId="55A55ED5" w:rsidR="008F3BE7" w:rsidRPr="00A7155D" w:rsidRDefault="00F17DCD" w:rsidP="008F3BE7">
      <w:pPr>
        <w:pStyle w:val="TOC1"/>
        <w:rPr>
          <w:rFonts w:eastAsiaTheme="minorEastAsia" w:cstheme="minorHAnsi"/>
          <w:noProof/>
          <w:kern w:val="2"/>
          <w:sz w:val="24"/>
          <w:szCs w:val="24"/>
          <w14:ligatures w14:val="standardContextual"/>
        </w:rPr>
      </w:pPr>
      <w:hyperlink w:anchor="_Toc135226284" w:history="1">
        <w:r w:rsidR="008F3BE7" w:rsidRPr="00A7155D">
          <w:rPr>
            <w:rStyle w:val="Hyperlink"/>
            <w:rFonts w:eastAsiaTheme="majorEastAsia" w:cstheme="minorHAnsi"/>
            <w:noProof/>
            <w:sz w:val="24"/>
            <w:szCs w:val="22"/>
          </w:rPr>
          <w:t>Group Health and Safety Management Policy Local Organisation of Health and Safety</w:t>
        </w:r>
        <w:r w:rsidR="008F3BE7" w:rsidRPr="00A7155D">
          <w:rPr>
            <w:rFonts w:cstheme="minorHAnsi"/>
            <w:noProof/>
            <w:webHidden/>
            <w:sz w:val="24"/>
            <w:szCs w:val="22"/>
          </w:rPr>
          <w:tab/>
        </w:r>
        <w:r w:rsidR="008F3BE7" w:rsidRPr="00A7155D">
          <w:rPr>
            <w:rFonts w:cstheme="minorHAnsi"/>
            <w:noProof/>
            <w:webHidden/>
            <w:sz w:val="24"/>
            <w:szCs w:val="22"/>
          </w:rPr>
          <w:fldChar w:fldCharType="begin"/>
        </w:r>
        <w:r w:rsidR="008F3BE7" w:rsidRPr="00A7155D">
          <w:rPr>
            <w:rFonts w:cstheme="minorHAnsi"/>
            <w:noProof/>
            <w:webHidden/>
            <w:sz w:val="24"/>
            <w:szCs w:val="22"/>
          </w:rPr>
          <w:instrText xml:space="preserve"> PAGEREF _Toc135226284 \h </w:instrText>
        </w:r>
        <w:r w:rsidR="008F3BE7" w:rsidRPr="00A7155D">
          <w:rPr>
            <w:rFonts w:cstheme="minorHAnsi"/>
            <w:noProof/>
            <w:webHidden/>
            <w:sz w:val="24"/>
            <w:szCs w:val="22"/>
          </w:rPr>
        </w:r>
        <w:r w:rsidR="008F3BE7" w:rsidRPr="00A7155D">
          <w:rPr>
            <w:rFonts w:cstheme="minorHAnsi"/>
            <w:noProof/>
            <w:webHidden/>
            <w:sz w:val="24"/>
            <w:szCs w:val="22"/>
          </w:rPr>
          <w:fldChar w:fldCharType="separate"/>
        </w:r>
        <w:r w:rsidR="008F3BE7" w:rsidRPr="00A7155D">
          <w:rPr>
            <w:rFonts w:cstheme="minorHAnsi"/>
            <w:noProof/>
            <w:webHidden/>
            <w:sz w:val="24"/>
            <w:szCs w:val="22"/>
          </w:rPr>
          <w:t>13</w:t>
        </w:r>
        <w:r w:rsidR="008F3BE7" w:rsidRPr="00A7155D">
          <w:rPr>
            <w:rFonts w:cstheme="minorHAnsi"/>
            <w:noProof/>
            <w:webHidden/>
            <w:sz w:val="24"/>
            <w:szCs w:val="22"/>
          </w:rPr>
          <w:fldChar w:fldCharType="end"/>
        </w:r>
      </w:hyperlink>
    </w:p>
    <w:p w14:paraId="0EE707DD" w14:textId="6370D4F9" w:rsidR="008F3BE7" w:rsidRPr="00A7155D" w:rsidRDefault="00F17DCD">
      <w:pPr>
        <w:pStyle w:val="TOC2"/>
        <w:rPr>
          <w:rFonts w:eastAsiaTheme="minorEastAsia" w:cstheme="minorHAnsi"/>
          <w:bCs w:val="0"/>
          <w:noProof/>
          <w:kern w:val="2"/>
          <w:sz w:val="24"/>
          <w:szCs w:val="24"/>
          <w:lang w:eastAsia="en-GB"/>
          <w14:ligatures w14:val="standardContextual"/>
        </w:rPr>
      </w:pPr>
      <w:hyperlink w:anchor="_Toc135226285" w:history="1">
        <w:r w:rsidR="008F3BE7" w:rsidRPr="00A7155D">
          <w:rPr>
            <w:rStyle w:val="Hyperlink"/>
            <w:rFonts w:cstheme="minorHAnsi"/>
            <w:noProof/>
            <w:sz w:val="22"/>
            <w:szCs w:val="22"/>
          </w:rPr>
          <w:t>22.</w:t>
        </w:r>
        <w:r w:rsidR="008F3BE7" w:rsidRPr="00A7155D">
          <w:rPr>
            <w:rFonts w:eastAsiaTheme="minorEastAsia" w:cstheme="minorHAnsi"/>
            <w:bCs w:val="0"/>
            <w:noProof/>
            <w:kern w:val="2"/>
            <w:sz w:val="24"/>
            <w:szCs w:val="24"/>
            <w:lang w:eastAsia="en-GB"/>
            <w14:ligatures w14:val="standardContextual"/>
          </w:rPr>
          <w:tab/>
        </w:r>
        <w:r w:rsidR="008F3BE7" w:rsidRPr="00A7155D">
          <w:rPr>
            <w:rStyle w:val="Hyperlink"/>
            <w:rFonts w:cstheme="minorHAnsi"/>
            <w:noProof/>
            <w:sz w:val="22"/>
            <w:szCs w:val="22"/>
          </w:rPr>
          <w:t>Group Health and Safety Topic Policies</w:t>
        </w:r>
        <w:r w:rsidR="008F3BE7" w:rsidRPr="00A7155D">
          <w:rPr>
            <w:rFonts w:cstheme="minorHAnsi"/>
            <w:noProof/>
            <w:webHidden/>
            <w:sz w:val="22"/>
            <w:szCs w:val="22"/>
          </w:rPr>
          <w:tab/>
        </w:r>
        <w:r w:rsidR="008F3BE7" w:rsidRPr="00A7155D">
          <w:rPr>
            <w:rFonts w:cstheme="minorHAnsi"/>
            <w:noProof/>
            <w:webHidden/>
            <w:sz w:val="22"/>
            <w:szCs w:val="22"/>
          </w:rPr>
          <w:fldChar w:fldCharType="begin"/>
        </w:r>
        <w:r w:rsidR="008F3BE7" w:rsidRPr="00A7155D">
          <w:rPr>
            <w:rFonts w:cstheme="minorHAnsi"/>
            <w:noProof/>
            <w:webHidden/>
            <w:sz w:val="22"/>
            <w:szCs w:val="22"/>
          </w:rPr>
          <w:instrText xml:space="preserve"> PAGEREF _Toc135226285 \h </w:instrText>
        </w:r>
        <w:r w:rsidR="008F3BE7" w:rsidRPr="00A7155D">
          <w:rPr>
            <w:rFonts w:cstheme="minorHAnsi"/>
            <w:noProof/>
            <w:webHidden/>
            <w:sz w:val="22"/>
            <w:szCs w:val="22"/>
          </w:rPr>
        </w:r>
        <w:r w:rsidR="008F3BE7" w:rsidRPr="00A7155D">
          <w:rPr>
            <w:rFonts w:cstheme="minorHAnsi"/>
            <w:noProof/>
            <w:webHidden/>
            <w:sz w:val="22"/>
            <w:szCs w:val="22"/>
          </w:rPr>
          <w:fldChar w:fldCharType="separate"/>
        </w:r>
        <w:r w:rsidR="008F3BE7" w:rsidRPr="00A7155D">
          <w:rPr>
            <w:rFonts w:cstheme="minorHAnsi"/>
            <w:noProof/>
            <w:webHidden/>
            <w:sz w:val="22"/>
            <w:szCs w:val="22"/>
          </w:rPr>
          <w:t>14</w:t>
        </w:r>
        <w:r w:rsidR="008F3BE7" w:rsidRPr="00A7155D">
          <w:rPr>
            <w:rFonts w:cstheme="minorHAnsi"/>
            <w:noProof/>
            <w:webHidden/>
            <w:sz w:val="22"/>
            <w:szCs w:val="22"/>
          </w:rPr>
          <w:fldChar w:fldCharType="end"/>
        </w:r>
      </w:hyperlink>
    </w:p>
    <w:p w14:paraId="278CDBEE" w14:textId="1AD54E67" w:rsidR="009663D5" w:rsidRPr="00852520" w:rsidRDefault="0005772A" w:rsidP="002B593B">
      <w:pPr>
        <w:pStyle w:val="TOC2"/>
        <w:rPr>
          <w:sz w:val="18"/>
          <w:szCs w:val="18"/>
        </w:rPr>
      </w:pPr>
      <w:r w:rsidRPr="002B593B">
        <w:fldChar w:fldCharType="end"/>
      </w:r>
      <w:r w:rsidR="00D00091" w:rsidRPr="00F15332">
        <w:br/>
      </w:r>
    </w:p>
    <w:p w14:paraId="1EA151CE" w14:textId="20A2FB3B" w:rsidR="00E02120" w:rsidRPr="00852520" w:rsidRDefault="00E02120">
      <w:pPr>
        <w:pStyle w:val="TOC1"/>
        <w:sectPr w:rsidR="00E02120" w:rsidRPr="00852520" w:rsidSect="004E1125">
          <w:headerReference w:type="default" r:id="rId16"/>
          <w:footerReference w:type="default" r:id="rId17"/>
          <w:pgSz w:w="11906" w:h="16838"/>
          <w:pgMar w:top="720" w:right="720" w:bottom="720" w:left="720" w:header="283" w:footer="283" w:gutter="0"/>
          <w:cols w:space="708"/>
          <w:docGrid w:linePitch="360"/>
        </w:sectPr>
      </w:pPr>
    </w:p>
    <w:p w14:paraId="2DCBFB7E" w14:textId="231492ED" w:rsidR="00ED289B" w:rsidRPr="00983816" w:rsidRDefault="00A33E9A" w:rsidP="0018005D">
      <w:pPr>
        <w:pStyle w:val="ULSubtitle"/>
        <w:rPr>
          <w:szCs w:val="28"/>
        </w:rPr>
      </w:pPr>
      <w:bookmarkStart w:id="14" w:name="_Toc135226260"/>
      <w:r w:rsidRPr="00983816">
        <w:rPr>
          <w:szCs w:val="28"/>
        </w:rPr>
        <w:lastRenderedPageBreak/>
        <w:t>Overview</w:t>
      </w:r>
      <w:bookmarkEnd w:id="14"/>
      <w:r w:rsidRPr="00983816">
        <w:rPr>
          <w:szCs w:val="28"/>
        </w:rPr>
        <w:t xml:space="preserve"> </w:t>
      </w:r>
    </w:p>
    <w:p w14:paraId="710FADF3" w14:textId="1A861AD5" w:rsidR="00A33E9A" w:rsidRPr="00983816" w:rsidRDefault="00A33E9A" w:rsidP="00A33E9A">
      <w:pPr>
        <w:pStyle w:val="ULBody"/>
      </w:pPr>
      <w:r w:rsidRPr="00983816">
        <w:t xml:space="preserve">This document is United Learning’s Group Health and Safety Management Policy. It details the management arrangements in place for the protection and promotion of excellent standards in </w:t>
      </w:r>
      <w:r w:rsidR="003C29A2" w:rsidRPr="00983816">
        <w:t xml:space="preserve">occupational </w:t>
      </w:r>
      <w:r w:rsidRPr="00983816">
        <w:t xml:space="preserve">health and safety. </w:t>
      </w:r>
    </w:p>
    <w:p w14:paraId="01913519" w14:textId="75DA9E76" w:rsidR="00A33E9A" w:rsidRPr="00983816" w:rsidRDefault="00A33E9A" w:rsidP="00A33E9A">
      <w:pPr>
        <w:pStyle w:val="ULBody"/>
      </w:pPr>
      <w:r w:rsidRPr="00983816">
        <w:t>All schools</w:t>
      </w:r>
      <w:r w:rsidR="00BA6A2E" w:rsidRPr="00983816">
        <w:t xml:space="preserve">, </w:t>
      </w:r>
      <w:r w:rsidR="00194B3B" w:rsidRPr="00983816">
        <w:t xml:space="preserve">nurseries </w:t>
      </w:r>
      <w:r w:rsidRPr="00983816">
        <w:t>and central office locations are required to work in accordance with the roles and responsibilities detailed in th</w:t>
      </w:r>
      <w:r w:rsidR="008A0AA7" w:rsidRPr="00983816">
        <w:t>ese</w:t>
      </w:r>
      <w:r w:rsidRPr="00983816">
        <w:t xml:space="preserve"> documents and the operational requirements detailed in the subsidiary topic policies (</w:t>
      </w:r>
      <w:r w:rsidR="003C29A2" w:rsidRPr="00983816">
        <w:t xml:space="preserve">see </w:t>
      </w:r>
      <w:hyperlink w:anchor="Section24" w:history="1">
        <w:r w:rsidR="008267FD" w:rsidRPr="00983816">
          <w:rPr>
            <w:rStyle w:val="Hyperlink"/>
          </w:rPr>
          <w:t>Section 23</w:t>
        </w:r>
      </w:hyperlink>
      <w:r w:rsidRPr="00983816">
        <w:t xml:space="preserve">).  </w:t>
      </w:r>
    </w:p>
    <w:p w14:paraId="5AACCC50" w14:textId="17A75165" w:rsidR="00A33E9A" w:rsidRPr="00983816" w:rsidRDefault="00A33E9A" w:rsidP="00A33E9A">
      <w:pPr>
        <w:pStyle w:val="ULBody"/>
      </w:pPr>
      <w:r w:rsidRPr="00983816">
        <w:t xml:space="preserve">Effective health, safety and welfare management is not about ticking boxes, or filling out forms. It is about providing a work environment in which people are happy, safe, and healthy; all of which help to make United Learning </w:t>
      </w:r>
      <w:r w:rsidR="008024AF" w:rsidRPr="00983816">
        <w:t xml:space="preserve">schools and offices great places to learn </w:t>
      </w:r>
      <w:r w:rsidR="008A0AA7" w:rsidRPr="00983816">
        <w:t>and</w:t>
      </w:r>
      <w:r w:rsidR="008024AF" w:rsidRPr="00983816">
        <w:t xml:space="preserve"> work</w:t>
      </w:r>
      <w:r w:rsidRPr="00983816">
        <w:t xml:space="preserve">. </w:t>
      </w:r>
    </w:p>
    <w:p w14:paraId="3226F36D" w14:textId="21FE9B81" w:rsidR="00A33E9A" w:rsidRPr="00983816" w:rsidRDefault="00A33E9A" w:rsidP="00A33E9A">
      <w:pPr>
        <w:pStyle w:val="ULBody"/>
      </w:pPr>
      <w:r w:rsidRPr="00983816">
        <w:t>Throughout these documents the term ‘</w:t>
      </w:r>
      <w:r w:rsidR="003C29A2" w:rsidRPr="00983816">
        <w:t>Site’</w:t>
      </w:r>
      <w:r w:rsidRPr="00983816">
        <w:t xml:space="preserve"> is used to refer to schools and central office locations and operations. </w:t>
      </w:r>
    </w:p>
    <w:p w14:paraId="3FA07217" w14:textId="6FCE0AAF" w:rsidR="00BA6A2E" w:rsidRPr="00983816" w:rsidRDefault="00BA6A2E" w:rsidP="00194B3B">
      <w:pPr>
        <w:pStyle w:val="ULBody"/>
      </w:pPr>
      <w:r w:rsidRPr="00983816">
        <w:t xml:space="preserve">Adhering to this policy and the subsidiary topic policies will ensure compliance with ISI and Ofsted requirements in relation to occupational health and safety. Should ISI or Ofsted raise any concerns in relation to the various policy requirements, the Inspector should be directed to the Group Health and Safety Manager for resolution. </w:t>
      </w:r>
    </w:p>
    <w:p w14:paraId="7D59EEA1" w14:textId="1D7F2380" w:rsidR="00A33E9A" w:rsidRPr="00983816" w:rsidRDefault="00A33E9A" w:rsidP="00A33E9A">
      <w:pPr>
        <w:pStyle w:val="ULBody"/>
      </w:pPr>
      <w:r w:rsidRPr="00983816">
        <w:t xml:space="preserve">A full list of Group health and safety policies is shown in </w:t>
      </w:r>
      <w:hyperlink w:anchor="Section24" w:history="1">
        <w:r w:rsidR="00BA6A2E" w:rsidRPr="00983816">
          <w:rPr>
            <w:rStyle w:val="Hyperlink"/>
          </w:rPr>
          <w:t>Section 23</w:t>
        </w:r>
      </w:hyperlink>
      <w:r w:rsidRPr="00983816">
        <w:t>. These documents have been produced either</w:t>
      </w:r>
      <w:r w:rsidR="004643EC" w:rsidRPr="00983816">
        <w:t xml:space="preserve"> </w:t>
      </w:r>
      <w:r w:rsidRPr="00983816">
        <w:t xml:space="preserve">where there is an explicit statutory requirement relating to </w:t>
      </w:r>
      <w:r w:rsidR="003C29A2" w:rsidRPr="00983816">
        <w:t>t</w:t>
      </w:r>
      <w:r w:rsidR="00313519" w:rsidRPr="00983816">
        <w:t>he</w:t>
      </w:r>
      <w:r w:rsidR="003C29A2" w:rsidRPr="00983816">
        <w:t xml:space="preserve"> topic e.g. asbestos, or</w:t>
      </w:r>
      <w:r w:rsidRPr="00983816">
        <w:t xml:space="preserve"> where the topic is a p</w:t>
      </w:r>
      <w:r w:rsidR="00994B5B" w:rsidRPr="00983816">
        <w:t xml:space="preserve">riority </w:t>
      </w:r>
      <w:r w:rsidR="00BA6A2E" w:rsidRPr="00983816">
        <w:t xml:space="preserve">risk area </w:t>
      </w:r>
      <w:r w:rsidR="00994B5B" w:rsidRPr="00983816">
        <w:t>in the education sector</w:t>
      </w:r>
      <w:r w:rsidRPr="00983816">
        <w:t xml:space="preserve"> e.g. educational visits. </w:t>
      </w:r>
    </w:p>
    <w:p w14:paraId="588CFEBC" w14:textId="38310B72" w:rsidR="00A33E9A" w:rsidRPr="00983816" w:rsidRDefault="00A33E9A" w:rsidP="00A33E9A">
      <w:pPr>
        <w:pStyle w:val="ULBody"/>
      </w:pPr>
      <w:r w:rsidRPr="00983816">
        <w:t xml:space="preserve">All health and safety policies are published on </w:t>
      </w:r>
      <w:hyperlink r:id="rId18" w:history="1">
        <w:r w:rsidR="00BA6A2E" w:rsidRPr="00983816">
          <w:rPr>
            <w:rStyle w:val="Hyperlink"/>
          </w:rPr>
          <w:t>United Hub’s Policies Portal</w:t>
        </w:r>
      </w:hyperlink>
      <w:r w:rsidR="003C29A2" w:rsidRPr="00983816">
        <w:t>,</w:t>
      </w:r>
      <w:r w:rsidRPr="00983816">
        <w:t xml:space="preserve"> and Health and Safety Coordinators are notified of any changes via </w:t>
      </w:r>
      <w:r w:rsidR="004643EC" w:rsidRPr="00983816">
        <w:t xml:space="preserve">Health and Safety Briefing Notes, a library of which can  be found in the </w:t>
      </w:r>
      <w:hyperlink r:id="rId19" w:history="1">
        <w:r w:rsidR="004643EC" w:rsidRPr="00983816">
          <w:rPr>
            <w:rStyle w:val="Hyperlink"/>
          </w:rPr>
          <w:t>Health and Safety</w:t>
        </w:r>
      </w:hyperlink>
      <w:r w:rsidR="004643EC" w:rsidRPr="00983816">
        <w:t xml:space="preserve"> pages of United Hub. </w:t>
      </w:r>
    </w:p>
    <w:p w14:paraId="341561CB" w14:textId="153960D3" w:rsidR="00A33E9A" w:rsidRPr="00983816" w:rsidRDefault="00253A3D" w:rsidP="00A33E9A">
      <w:pPr>
        <w:pStyle w:val="ULBody"/>
      </w:pPr>
      <w:r w:rsidRPr="00983816">
        <w:t>The various health and safety polic</w:t>
      </w:r>
      <w:r w:rsidR="00313519" w:rsidRPr="00983816">
        <w:t>y documents are</w:t>
      </w:r>
      <w:r w:rsidRPr="00983816">
        <w:t xml:space="preserve"> </w:t>
      </w:r>
      <w:r w:rsidR="00A33E9A" w:rsidRPr="00983816">
        <w:t>supplemented by guidance documents and templates</w:t>
      </w:r>
      <w:r w:rsidRPr="00983816">
        <w:t xml:space="preserve"> in the </w:t>
      </w:r>
      <w:hyperlink r:id="rId20" w:history="1">
        <w:r w:rsidRPr="00983816">
          <w:rPr>
            <w:rStyle w:val="Hyperlink"/>
          </w:rPr>
          <w:t>A-Z section</w:t>
        </w:r>
      </w:hyperlink>
      <w:r w:rsidRPr="00983816">
        <w:t xml:space="preserve"> of the health and safety pages on United Hub. </w:t>
      </w:r>
      <w:r w:rsidR="00A33E9A" w:rsidRPr="00983816">
        <w:t xml:space="preserve"> </w:t>
      </w:r>
    </w:p>
    <w:p w14:paraId="55443665" w14:textId="4C90EF74" w:rsidR="00BA6A2E" w:rsidRPr="00983816" w:rsidRDefault="00BA6A2E" w:rsidP="00A33E9A">
      <w:pPr>
        <w:pStyle w:val="ULBody"/>
      </w:pPr>
      <w:r w:rsidRPr="00983816">
        <w:t xml:space="preserve">Due to the differences in operation and structure compared to schools and nurseries, central office operates to </w:t>
      </w:r>
      <w:r w:rsidR="00565EAE" w:rsidRPr="00983816">
        <w:t>its own,</w:t>
      </w:r>
      <w:r w:rsidRPr="00983816">
        <w:t xml:space="preserve"> more specific</w:t>
      </w:r>
      <w:r w:rsidR="00565EAE" w:rsidRPr="00983816">
        <w:t>,</w:t>
      </w:r>
      <w:r w:rsidRPr="00983816">
        <w:t xml:space="preserve"> health and safety policy, but one which mirrors the requirements detailed in this policy and the associated topic policies. </w:t>
      </w:r>
    </w:p>
    <w:p w14:paraId="7EB99DB5" w14:textId="54EB7DED" w:rsidR="00F04679" w:rsidRPr="00983816" w:rsidRDefault="00671444" w:rsidP="00F04679">
      <w:pPr>
        <w:pStyle w:val="ULSubtitle"/>
        <w:rPr>
          <w:szCs w:val="28"/>
        </w:rPr>
      </w:pPr>
      <w:bookmarkStart w:id="15" w:name="_Toc135226261"/>
      <w:r w:rsidRPr="00983816">
        <w:rPr>
          <w:szCs w:val="28"/>
        </w:rPr>
        <w:t xml:space="preserve">General Documentation </w:t>
      </w:r>
      <w:r w:rsidR="00253A3D" w:rsidRPr="00983816">
        <w:rPr>
          <w:szCs w:val="28"/>
        </w:rPr>
        <w:t>Requirements</w:t>
      </w:r>
      <w:bookmarkEnd w:id="15"/>
      <w:r w:rsidR="00253A3D" w:rsidRPr="00983816">
        <w:rPr>
          <w:szCs w:val="28"/>
        </w:rPr>
        <w:t xml:space="preserve"> </w:t>
      </w:r>
    </w:p>
    <w:p w14:paraId="2A21F58F" w14:textId="705574DF" w:rsidR="00253A3D" w:rsidRPr="00983816" w:rsidRDefault="00253A3D" w:rsidP="00253A3D">
      <w:pPr>
        <w:pStyle w:val="ULBody"/>
      </w:pPr>
      <w:r w:rsidRPr="00983816">
        <w:t xml:space="preserve">Without prejudice to the requirements detailed later in this policy and the </w:t>
      </w:r>
      <w:r w:rsidR="003C29A2" w:rsidRPr="00983816">
        <w:t>subsidiary topic policies, all S</w:t>
      </w:r>
      <w:r w:rsidRPr="00983816">
        <w:t>ite</w:t>
      </w:r>
      <w:r w:rsidR="003C29A2" w:rsidRPr="00983816">
        <w:t>s</w:t>
      </w:r>
      <w:r w:rsidRPr="00983816">
        <w:t xml:space="preserve"> are required to hold the following information in a format easily accessible and available to all staff relevant to the current </w:t>
      </w:r>
      <w:r w:rsidR="004643EC" w:rsidRPr="00983816">
        <w:t>academic year/period of review:</w:t>
      </w:r>
    </w:p>
    <w:p w14:paraId="73D63527" w14:textId="397A5125" w:rsidR="00253A3D" w:rsidRPr="00983816" w:rsidRDefault="00253A3D" w:rsidP="00253A3D">
      <w:pPr>
        <w:pStyle w:val="ULBullets"/>
      </w:pPr>
      <w:r w:rsidRPr="00983816">
        <w:t xml:space="preserve">A signed copy of the </w:t>
      </w:r>
      <w:r w:rsidR="0032371C">
        <w:t xml:space="preserve">current year’s </w:t>
      </w:r>
      <w:r w:rsidR="004643EC" w:rsidRPr="00983816">
        <w:rPr>
          <w:i/>
        </w:rPr>
        <w:t>‘</w:t>
      </w:r>
      <w:hyperlink r:id="rId21" w:history="1">
        <w:r w:rsidRPr="00983816">
          <w:rPr>
            <w:rStyle w:val="Hyperlink"/>
            <w:i/>
          </w:rPr>
          <w:t>Group Health and Safety Statement of Intent</w:t>
        </w:r>
        <w:r w:rsidR="004643EC" w:rsidRPr="00983816">
          <w:rPr>
            <w:rStyle w:val="Hyperlink"/>
            <w:i/>
          </w:rPr>
          <w:t>’</w:t>
        </w:r>
      </w:hyperlink>
      <w:r w:rsidRPr="00983816">
        <w:rPr>
          <w:i/>
        </w:rPr>
        <w:t xml:space="preserve"> </w:t>
      </w:r>
      <w:r w:rsidRPr="00983816">
        <w:t>displayed in a pr</w:t>
      </w:r>
      <w:r w:rsidR="00313519" w:rsidRPr="00983816">
        <w:t>ominent location</w:t>
      </w:r>
      <w:r w:rsidR="0034406B">
        <w:t xml:space="preserve"> and published on the school’s website</w:t>
      </w:r>
    </w:p>
    <w:p w14:paraId="0A1807CC" w14:textId="7FF43928" w:rsidR="00671444" w:rsidRPr="00983816" w:rsidRDefault="00253A3D" w:rsidP="00253A3D">
      <w:pPr>
        <w:pStyle w:val="ULBullets"/>
      </w:pPr>
      <w:r w:rsidRPr="00983816">
        <w:t xml:space="preserve">A localised </w:t>
      </w:r>
      <w:r w:rsidRPr="00983816">
        <w:rPr>
          <w:i/>
        </w:rPr>
        <w:t>‘</w:t>
      </w:r>
      <w:hyperlink w:anchor="LocalOrganisation" w:history="1">
        <w:r w:rsidRPr="00983816">
          <w:rPr>
            <w:rStyle w:val="Hyperlink"/>
            <w:i/>
          </w:rPr>
          <w:t xml:space="preserve">Organisation </w:t>
        </w:r>
        <w:r w:rsidR="003C29A2" w:rsidRPr="00983816">
          <w:rPr>
            <w:rStyle w:val="Hyperlink"/>
            <w:i/>
          </w:rPr>
          <w:t>of Health and Safety’</w:t>
        </w:r>
      </w:hyperlink>
      <w:r w:rsidR="003C29A2" w:rsidRPr="00983816">
        <w:t xml:space="preserve"> </w:t>
      </w:r>
      <w:r w:rsidR="00671444" w:rsidRPr="00983816">
        <w:t xml:space="preserve">and </w:t>
      </w:r>
      <w:r w:rsidR="00671444" w:rsidRPr="00983816">
        <w:rPr>
          <w:i/>
        </w:rPr>
        <w:t>‘</w:t>
      </w:r>
      <w:hyperlink w:anchor="Section24" w:history="1">
        <w:r w:rsidR="00BA6A2E" w:rsidRPr="00983816">
          <w:rPr>
            <w:rStyle w:val="Hyperlink"/>
            <w:i/>
          </w:rPr>
          <w:t>Health and Safety Topic Policy’</w:t>
        </w:r>
      </w:hyperlink>
      <w:r w:rsidR="00671444" w:rsidRPr="00983816">
        <w:t xml:space="preserve"> document, signed by the Hea</w:t>
      </w:r>
      <w:r w:rsidR="00313519" w:rsidRPr="00983816">
        <w:t>d Teacher and Chair of the LGB</w:t>
      </w:r>
    </w:p>
    <w:p w14:paraId="6A132CA5" w14:textId="630BD59F" w:rsidR="00671444" w:rsidRPr="00983816" w:rsidRDefault="005E78EA" w:rsidP="00671444">
      <w:pPr>
        <w:pStyle w:val="ULBullets"/>
      </w:pPr>
      <w:r w:rsidRPr="00983816">
        <w:lastRenderedPageBreak/>
        <w:t>A copy of HSE’s Health and Safety Law Poster, completed and displayed in a suitable location</w:t>
      </w:r>
    </w:p>
    <w:p w14:paraId="6176761F" w14:textId="5F6B3928" w:rsidR="00253A3D" w:rsidRPr="00983816" w:rsidRDefault="00253A3D" w:rsidP="00253A3D">
      <w:pPr>
        <w:pStyle w:val="ULBullets"/>
      </w:pPr>
      <w:r w:rsidRPr="00983816">
        <w:t xml:space="preserve">The localised procedural documents required as per the Group Health and Safety topic policies </w:t>
      </w:r>
    </w:p>
    <w:p w14:paraId="16A70111" w14:textId="357CBC8C" w:rsidR="00994B5B" w:rsidRDefault="00253A3D" w:rsidP="00253A3D">
      <w:pPr>
        <w:pStyle w:val="ULBullets"/>
      </w:pPr>
      <w:r w:rsidRPr="00983816">
        <w:t xml:space="preserve">The risk assessments relevant </w:t>
      </w:r>
      <w:r w:rsidR="00411653" w:rsidRPr="00983816">
        <w:t>to all Site operations</w:t>
      </w:r>
    </w:p>
    <w:p w14:paraId="2798067E" w14:textId="7FA0B0DD" w:rsidR="00FD3FF2" w:rsidRPr="00983816" w:rsidRDefault="00FD3FF2" w:rsidP="00A7155D">
      <w:pPr>
        <w:pStyle w:val="ULBody"/>
      </w:pPr>
      <w:r>
        <w:t xml:space="preserve">This management policy should be localised early </w:t>
      </w:r>
      <w:r w:rsidR="008F41E4">
        <w:t xml:space="preserve">in the academic year and </w:t>
      </w:r>
      <w:r w:rsidR="002507E1">
        <w:t xml:space="preserve">communicated to all staff. </w:t>
      </w:r>
    </w:p>
    <w:p w14:paraId="2C64DCBE" w14:textId="2E0CD009" w:rsidR="00994B5B" w:rsidRPr="00983816" w:rsidRDefault="00994B5B" w:rsidP="00994B5B">
      <w:pPr>
        <w:pStyle w:val="ULSubtitle"/>
        <w:rPr>
          <w:szCs w:val="28"/>
        </w:rPr>
      </w:pPr>
      <w:bookmarkStart w:id="16" w:name="_Toc135226262"/>
      <w:bookmarkStart w:id="17" w:name="_Toc501027882"/>
      <w:bookmarkStart w:id="18" w:name="_Toc135226263"/>
      <w:bookmarkEnd w:id="16"/>
      <w:r w:rsidRPr="00983816">
        <w:rPr>
          <w:szCs w:val="28"/>
        </w:rPr>
        <w:t>Structure of the Group Health and Safety Management Policy</w:t>
      </w:r>
      <w:bookmarkEnd w:id="17"/>
      <w:bookmarkEnd w:id="18"/>
    </w:p>
    <w:p w14:paraId="2340CAA5" w14:textId="596E676B" w:rsidR="00994B5B" w:rsidRPr="00983816" w:rsidRDefault="00994B5B" w:rsidP="00994B5B">
      <w:pPr>
        <w:pStyle w:val="ULBody"/>
        <w:rPr>
          <w:b/>
        </w:rPr>
      </w:pPr>
      <w:r w:rsidRPr="00983816">
        <w:t>The United Learning Group Health and Safety Policy is divided</w:t>
      </w:r>
      <w:r w:rsidR="00E90258" w:rsidRPr="00983816">
        <w:t xml:space="preserve"> into </w:t>
      </w:r>
      <w:r w:rsidR="00671444" w:rsidRPr="00983816">
        <w:t>three</w:t>
      </w:r>
      <w:r w:rsidR="00E90258" w:rsidRPr="00983816">
        <w:t xml:space="preserve"> areas.</w:t>
      </w:r>
    </w:p>
    <w:p w14:paraId="07AAD15E" w14:textId="5FE99DF7" w:rsidR="00994B5B" w:rsidRPr="00983816" w:rsidRDefault="00E90258" w:rsidP="00994B5B">
      <w:pPr>
        <w:pStyle w:val="ULSubSubTitle"/>
      </w:pPr>
      <w:r w:rsidRPr="00983816">
        <w:t xml:space="preserve">Part 1 </w:t>
      </w:r>
      <w:r w:rsidR="00994B5B" w:rsidRPr="00983816">
        <w:t>Statement of Intent</w:t>
      </w:r>
    </w:p>
    <w:p w14:paraId="3F2ECA2E" w14:textId="172F94D6" w:rsidR="00994B5B" w:rsidRPr="00983816" w:rsidRDefault="00994B5B" w:rsidP="00994B5B">
      <w:pPr>
        <w:pStyle w:val="ULBody"/>
      </w:pPr>
      <w:r w:rsidRPr="00983816">
        <w:t>This is the declaration by United Learning’s Chief Executive Officer and Chair of the Group Board regarding the commitment made to the health, safety, and welfare of employees, students/pupils and any other premises</w:t>
      </w:r>
      <w:r w:rsidR="00671444" w:rsidRPr="00983816">
        <w:t xml:space="preserve"> users. A copy is available in</w:t>
      </w:r>
      <w:r w:rsidRPr="00983816">
        <w:t xml:space="preserve"> the </w:t>
      </w:r>
      <w:hyperlink r:id="rId22" w:history="1">
        <w:r w:rsidR="00194B3B" w:rsidRPr="00983816">
          <w:rPr>
            <w:rStyle w:val="Hyperlink"/>
          </w:rPr>
          <w:t>United Hub Policies Portal</w:t>
        </w:r>
      </w:hyperlink>
      <w:r w:rsidR="00194B3B" w:rsidRPr="00983816">
        <w:t xml:space="preserve">. </w:t>
      </w:r>
    </w:p>
    <w:p w14:paraId="010F280C" w14:textId="6D44B106" w:rsidR="00994B5B" w:rsidRPr="00983816" w:rsidRDefault="00E90258" w:rsidP="00994B5B">
      <w:pPr>
        <w:pStyle w:val="ULSubSubTitle"/>
      </w:pPr>
      <w:r w:rsidRPr="00983816">
        <w:t xml:space="preserve">Part 2 </w:t>
      </w:r>
      <w:r w:rsidR="00994B5B" w:rsidRPr="00983816">
        <w:t>Organisation</w:t>
      </w:r>
    </w:p>
    <w:p w14:paraId="3D8005F6" w14:textId="3F7F1678" w:rsidR="00994B5B" w:rsidRPr="00983816" w:rsidRDefault="00994B5B" w:rsidP="00994B5B">
      <w:pPr>
        <w:pStyle w:val="ULBody"/>
      </w:pPr>
      <w:r w:rsidRPr="00983816">
        <w:t xml:space="preserve">This section contains </w:t>
      </w:r>
      <w:r w:rsidR="00313519" w:rsidRPr="00983816">
        <w:t xml:space="preserve">the </w:t>
      </w:r>
      <w:r w:rsidRPr="00983816">
        <w:t>details of each individual employee’s role and responsibilities in relation to health and safety. Section</w:t>
      </w:r>
      <w:r w:rsidR="00686BEA" w:rsidRPr="00983816">
        <w:t>s</w:t>
      </w:r>
      <w:r w:rsidRPr="00983816">
        <w:t xml:space="preserve"> </w:t>
      </w:r>
      <w:r w:rsidR="007204D4">
        <w:t>4</w:t>
      </w:r>
      <w:r w:rsidR="00686BEA" w:rsidRPr="00983816">
        <w:t xml:space="preserve"> to </w:t>
      </w:r>
      <w:r w:rsidR="007204D4">
        <w:t>19</w:t>
      </w:r>
      <w:r w:rsidRPr="00983816">
        <w:t xml:space="preserve"> contain general duties applicable across the Group. </w:t>
      </w:r>
      <w:r w:rsidR="00686BEA" w:rsidRPr="00983816">
        <w:t>The ‘</w:t>
      </w:r>
      <w:hyperlink w:anchor="LocalOrganisation" w:history="1">
        <w:r w:rsidR="00313519" w:rsidRPr="00983816">
          <w:rPr>
            <w:rStyle w:val="Hyperlink"/>
            <w:i/>
          </w:rPr>
          <w:t>Local Organisation of Health and Safety</w:t>
        </w:r>
      </w:hyperlink>
      <w:r w:rsidR="00686BEA" w:rsidRPr="00983816">
        <w:t xml:space="preserve">’ </w:t>
      </w:r>
      <w:r w:rsidRPr="00983816">
        <w:t xml:space="preserve">must be completed and populated with the names and roles of those with the specific duties contained within. </w:t>
      </w:r>
    </w:p>
    <w:p w14:paraId="737191A5" w14:textId="7A2800AF" w:rsidR="00994B5B" w:rsidRPr="00983816" w:rsidRDefault="00E90258" w:rsidP="00994B5B">
      <w:pPr>
        <w:pStyle w:val="ULSubSubTitle"/>
      </w:pPr>
      <w:r w:rsidRPr="00983816">
        <w:t xml:space="preserve">Part 3 </w:t>
      </w:r>
      <w:r w:rsidR="00994B5B" w:rsidRPr="00983816">
        <w:t>Arrangements</w:t>
      </w:r>
    </w:p>
    <w:p w14:paraId="66ED6618" w14:textId="352B0CC5" w:rsidR="00994B5B" w:rsidRPr="00983816" w:rsidRDefault="00994B5B" w:rsidP="00994B5B">
      <w:pPr>
        <w:pStyle w:val="ULBody"/>
      </w:pPr>
      <w:r w:rsidRPr="00983816">
        <w:t xml:space="preserve">The arrangements section details the monitoring and review arrangements that are in place for </w:t>
      </w:r>
      <w:r w:rsidR="004643EC" w:rsidRPr="00983816">
        <w:t xml:space="preserve">occupational </w:t>
      </w:r>
      <w:r w:rsidRPr="00983816">
        <w:t xml:space="preserve">health and safety. This section also </w:t>
      </w:r>
      <w:r w:rsidR="00194B3B" w:rsidRPr="00983816">
        <w:t>contains</w:t>
      </w:r>
      <w:r w:rsidR="0084568A">
        <w:t xml:space="preserve"> details of</w:t>
      </w:r>
      <w:r w:rsidRPr="00983816">
        <w:t xml:space="preserve"> the standalone </w:t>
      </w:r>
      <w:hyperlink w:anchor="Section24" w:history="1">
        <w:r w:rsidRPr="00983816">
          <w:rPr>
            <w:rStyle w:val="Hyperlink"/>
          </w:rPr>
          <w:t>Group Health and Safety Topic Policies</w:t>
        </w:r>
      </w:hyperlink>
      <w:r w:rsidR="00686BEA" w:rsidRPr="00983816">
        <w:t>.</w:t>
      </w:r>
    </w:p>
    <w:p w14:paraId="3C728A00" w14:textId="2469CF09" w:rsidR="00994B5B" w:rsidRPr="00983816" w:rsidRDefault="00994B5B" w:rsidP="00994B5B">
      <w:pPr>
        <w:pStyle w:val="ULBody"/>
      </w:pPr>
      <w:r w:rsidRPr="00983816">
        <w:t>At the end of this section is a declaration to be signed by the school</w:t>
      </w:r>
      <w:r w:rsidR="00952841" w:rsidRPr="00983816">
        <w:t>’s</w:t>
      </w:r>
      <w:r w:rsidRPr="00983816">
        <w:t xml:space="preserve"> head teacher and Chair of the LGB. There is no requirement </w:t>
      </w:r>
      <w:r w:rsidR="00392154" w:rsidRPr="00983816">
        <w:t xml:space="preserve">for schools </w:t>
      </w:r>
      <w:r w:rsidRPr="00983816">
        <w:t>to publish</w:t>
      </w:r>
      <w:r w:rsidR="00392154" w:rsidRPr="00983816">
        <w:t xml:space="preserve"> on their websites this or any other health and safety policy or</w:t>
      </w:r>
      <w:r w:rsidR="00686BEA" w:rsidRPr="00983816">
        <w:t xml:space="preserve"> </w:t>
      </w:r>
      <w:r w:rsidR="00E9633F" w:rsidRPr="00983816">
        <w:t xml:space="preserve">details </w:t>
      </w:r>
      <w:r w:rsidR="00686BEA" w:rsidRPr="00983816">
        <w:t>local management arrangements</w:t>
      </w:r>
      <w:r w:rsidRPr="00983816">
        <w:t xml:space="preserve"> relating to health and safety. </w:t>
      </w:r>
    </w:p>
    <w:p w14:paraId="1124EF54" w14:textId="219EB35E" w:rsidR="00994B5B" w:rsidRPr="00983816" w:rsidRDefault="00686BEA" w:rsidP="00994B5B">
      <w:pPr>
        <w:pStyle w:val="ULBody"/>
      </w:pPr>
      <w:r w:rsidRPr="00983816">
        <w:t>This</w:t>
      </w:r>
      <w:r w:rsidR="00994B5B" w:rsidRPr="00983816">
        <w:t xml:space="preserve"> localised Policy </w:t>
      </w:r>
      <w:proofErr w:type="gramStart"/>
      <w:r w:rsidR="006A17DA">
        <w:t xml:space="preserve">should </w:t>
      </w:r>
      <w:r w:rsidR="00E9633F" w:rsidRPr="00983816">
        <w:t xml:space="preserve"> </w:t>
      </w:r>
      <w:r w:rsidR="00994B5B" w:rsidRPr="00983816">
        <w:t>be</w:t>
      </w:r>
      <w:proofErr w:type="gramEnd"/>
      <w:r w:rsidR="00994B5B" w:rsidRPr="00983816">
        <w:t xml:space="preserve"> published locally and communicated to all relevant staff at suitable intervals (usually annually) or whenever any significant changes are made. A copy must also be </w:t>
      </w:r>
      <w:r w:rsidR="00E90258" w:rsidRPr="00983816">
        <w:t>returned</w:t>
      </w:r>
      <w:r w:rsidR="00994B5B" w:rsidRPr="00983816">
        <w:t xml:space="preserve"> to the Group Health and Safety Manager at the start of each academic year. </w:t>
      </w:r>
    </w:p>
    <w:p w14:paraId="23719C59" w14:textId="04927BF8" w:rsidR="00E90258" w:rsidRPr="00983816" w:rsidRDefault="00E90258" w:rsidP="00994B5B">
      <w:pPr>
        <w:pStyle w:val="ULBody"/>
      </w:pPr>
      <w:r w:rsidRPr="00983816">
        <w:t xml:space="preserve">For independent schools, ISI require that policies relating to health and safety are ‘made available’ to interested parties. There is no requirement </w:t>
      </w:r>
      <w:r w:rsidR="00686BEA" w:rsidRPr="00983816">
        <w:t>for individual health and safety</w:t>
      </w:r>
      <w:r w:rsidRPr="00983816">
        <w:t xml:space="preserve"> policies to be published on the school’s website, however, schools should still ensure that they have local </w:t>
      </w:r>
      <w:r w:rsidR="00686BEA" w:rsidRPr="00983816">
        <w:t>documentation</w:t>
      </w:r>
      <w:r w:rsidRPr="00983816">
        <w:t xml:space="preserve"> in place for each of the topic</w:t>
      </w:r>
      <w:r w:rsidR="00686BEA" w:rsidRPr="00983816">
        <w:t xml:space="preserve"> policy</w:t>
      </w:r>
      <w:r w:rsidRPr="00983816">
        <w:t xml:space="preserve"> areas </w:t>
      </w:r>
      <w:r w:rsidR="00686BEA" w:rsidRPr="00983816">
        <w:t>as relevant to their operations</w:t>
      </w:r>
      <w:r w:rsidRPr="00983816">
        <w:t xml:space="preserve"> and that these can easily be presented to all interested parties, including ISI inspectors, as required.</w:t>
      </w:r>
    </w:p>
    <w:p w14:paraId="1564634E" w14:textId="77777777" w:rsidR="00E90258" w:rsidRPr="00852520" w:rsidRDefault="00E90258" w:rsidP="00E90258">
      <w:pPr>
        <w:pStyle w:val="ULBody"/>
        <w:numPr>
          <w:ilvl w:val="0"/>
          <w:numId w:val="0"/>
        </w:numPr>
        <w:ind w:left="964"/>
        <w:rPr>
          <w:sz w:val="20"/>
          <w:szCs w:val="20"/>
          <w:lang w:eastAsia="en-GB"/>
        </w:rPr>
        <w:sectPr w:rsidR="00E90258" w:rsidRPr="00852520" w:rsidSect="001C5B57">
          <w:headerReference w:type="default" r:id="rId23"/>
          <w:footerReference w:type="default" r:id="rId24"/>
          <w:pgSz w:w="11906" w:h="16838"/>
          <w:pgMar w:top="1134" w:right="1134" w:bottom="1134" w:left="1134" w:header="283" w:footer="397" w:gutter="0"/>
          <w:cols w:space="708"/>
          <w:docGrid w:linePitch="360"/>
        </w:sectPr>
      </w:pPr>
    </w:p>
    <w:p w14:paraId="1F4A4C66" w14:textId="7E26328D" w:rsidR="00E90258" w:rsidRPr="00852520" w:rsidRDefault="00BB6F78" w:rsidP="00E90258">
      <w:pPr>
        <w:pStyle w:val="ULTitle"/>
        <w:rPr>
          <w:sz w:val="28"/>
          <w:szCs w:val="20"/>
        </w:rPr>
      </w:pPr>
      <w:bookmarkStart w:id="19" w:name="_Toc135226264"/>
      <w:r w:rsidRPr="00852520">
        <w:rPr>
          <w:sz w:val="28"/>
          <w:szCs w:val="20"/>
        </w:rPr>
        <w:lastRenderedPageBreak/>
        <w:t xml:space="preserve">Group </w:t>
      </w:r>
      <w:r w:rsidR="00E90258" w:rsidRPr="00852520">
        <w:rPr>
          <w:sz w:val="28"/>
          <w:szCs w:val="20"/>
        </w:rPr>
        <w:t>Healt</w:t>
      </w:r>
      <w:r w:rsidRPr="00852520">
        <w:rPr>
          <w:sz w:val="28"/>
          <w:szCs w:val="20"/>
        </w:rPr>
        <w:t>h and Safety Management Policy</w:t>
      </w:r>
      <w:r w:rsidRPr="00852520">
        <w:rPr>
          <w:sz w:val="28"/>
          <w:szCs w:val="20"/>
        </w:rPr>
        <w:br/>
      </w:r>
      <w:r w:rsidR="00E90258" w:rsidRPr="00852520">
        <w:rPr>
          <w:sz w:val="28"/>
          <w:szCs w:val="20"/>
        </w:rPr>
        <w:t>Organisation</w:t>
      </w:r>
      <w:bookmarkEnd w:id="19"/>
    </w:p>
    <w:p w14:paraId="010DEA3F" w14:textId="6A28F6AA" w:rsidR="00E90258" w:rsidRPr="006C0FE9" w:rsidRDefault="0050383F" w:rsidP="00E90258">
      <w:pPr>
        <w:pStyle w:val="ULSubtitle"/>
        <w:rPr>
          <w:szCs w:val="28"/>
        </w:rPr>
      </w:pPr>
      <w:bookmarkStart w:id="20" w:name="_Toc501027885"/>
      <w:bookmarkStart w:id="21" w:name="_Toc135226265"/>
      <w:bookmarkEnd w:id="20"/>
      <w:r w:rsidRPr="006C0FE9">
        <w:rPr>
          <w:szCs w:val="28"/>
        </w:rPr>
        <w:t>Overview</w:t>
      </w:r>
      <w:bookmarkEnd w:id="21"/>
    </w:p>
    <w:p w14:paraId="5A3C29A1" w14:textId="2D923658" w:rsidR="00E90258" w:rsidRPr="006C0FE9" w:rsidRDefault="00E90258" w:rsidP="00E90258">
      <w:pPr>
        <w:pStyle w:val="ULBody"/>
      </w:pPr>
      <w:r w:rsidRPr="006C0FE9">
        <w:t xml:space="preserve">The following details for the organisation of health and safety roles and responsibilities follow on from the </w:t>
      </w:r>
      <w:r w:rsidRPr="006C0FE9">
        <w:rPr>
          <w:i/>
        </w:rPr>
        <w:t>‘</w:t>
      </w:r>
      <w:hyperlink r:id="rId25" w:history="1">
        <w:r w:rsidRPr="006C0FE9">
          <w:rPr>
            <w:rStyle w:val="Hyperlink"/>
            <w:i/>
          </w:rPr>
          <w:t xml:space="preserve">Group Health and Safety </w:t>
        </w:r>
        <w:r w:rsidR="00897015" w:rsidRPr="006C0FE9">
          <w:rPr>
            <w:rStyle w:val="Hyperlink"/>
            <w:i/>
          </w:rPr>
          <w:t>Statement of Intent’</w:t>
        </w:r>
      </w:hyperlink>
      <w:r w:rsidR="00897015" w:rsidRPr="006C0FE9">
        <w:t xml:space="preserve"> </w:t>
      </w:r>
      <w:r w:rsidRPr="006C0FE9">
        <w:t xml:space="preserve">and its supporting principles. </w:t>
      </w:r>
    </w:p>
    <w:p w14:paraId="563E8DF4" w14:textId="45F70662" w:rsidR="00E90258" w:rsidRPr="006C0FE9" w:rsidRDefault="0000134C" w:rsidP="00E90258">
      <w:pPr>
        <w:pStyle w:val="ULBody"/>
      </w:pPr>
      <w:r w:rsidRPr="006C0FE9">
        <w:t>This section</w:t>
      </w:r>
      <w:r w:rsidR="00E90258" w:rsidRPr="006C0FE9">
        <w:t xml:space="preserve"> details the organisation of health and safety ro</w:t>
      </w:r>
      <w:r w:rsidRPr="006C0FE9">
        <w:t xml:space="preserve">les and responsibilities for </w:t>
      </w:r>
      <w:r w:rsidR="00E90258" w:rsidRPr="006C0FE9">
        <w:t xml:space="preserve">all </w:t>
      </w:r>
      <w:r w:rsidR="000671F7" w:rsidRPr="006C0FE9">
        <w:t>employees</w:t>
      </w:r>
      <w:r w:rsidR="00E90258" w:rsidRPr="006C0FE9">
        <w:t xml:space="preserve">. </w:t>
      </w:r>
    </w:p>
    <w:p w14:paraId="07CFCD42" w14:textId="77777777" w:rsidR="00E90258" w:rsidRPr="006C0FE9" w:rsidRDefault="00E90258" w:rsidP="00E90258">
      <w:pPr>
        <w:pStyle w:val="ULSubtitle"/>
        <w:rPr>
          <w:szCs w:val="28"/>
        </w:rPr>
      </w:pPr>
      <w:bookmarkStart w:id="22" w:name="_Toc501027886"/>
      <w:bookmarkStart w:id="23" w:name="_Toc135226266"/>
      <w:r w:rsidRPr="006C0FE9">
        <w:rPr>
          <w:szCs w:val="28"/>
        </w:rPr>
        <w:t>Trustees</w:t>
      </w:r>
      <w:bookmarkEnd w:id="22"/>
      <w:bookmarkEnd w:id="23"/>
    </w:p>
    <w:p w14:paraId="5DEE5890" w14:textId="0F34F96E" w:rsidR="00E90258" w:rsidRPr="006C0FE9" w:rsidRDefault="00E90258" w:rsidP="00445CBD">
      <w:pPr>
        <w:pStyle w:val="ULBody"/>
        <w:spacing w:after="120"/>
      </w:pPr>
      <w:r w:rsidRPr="006C0FE9">
        <w:t>The Trustees of United Church Schools Trust (UCST) and United Learning Trust (ULT) as the employers, are respo</w:t>
      </w:r>
      <w:r w:rsidR="00897015" w:rsidRPr="006C0FE9">
        <w:t>nsible for e</w:t>
      </w:r>
      <w:r w:rsidRPr="006C0FE9">
        <w:t>nsuring compliance with:</w:t>
      </w:r>
    </w:p>
    <w:p w14:paraId="1BC88241" w14:textId="77777777" w:rsidR="00E90258" w:rsidRPr="006C0FE9" w:rsidRDefault="00E90258" w:rsidP="00E90258">
      <w:pPr>
        <w:pStyle w:val="ULBullets"/>
      </w:pPr>
      <w:r w:rsidRPr="006C0FE9">
        <w:t xml:space="preserve"> The Health and Safety at Work etc. Act 1974 (and its subsidiary Regulations), </w:t>
      </w:r>
    </w:p>
    <w:p w14:paraId="7639BE58" w14:textId="77777777" w:rsidR="00E90258" w:rsidRPr="006C0FE9" w:rsidRDefault="00E90258" w:rsidP="00E90258">
      <w:pPr>
        <w:pStyle w:val="ULBullets"/>
      </w:pPr>
      <w:r w:rsidRPr="006C0FE9">
        <w:t xml:space="preserve">The Regulatory Reform Fire Safety Order 2005, </w:t>
      </w:r>
    </w:p>
    <w:p w14:paraId="204821CB" w14:textId="30BCC60E" w:rsidR="00E90258" w:rsidRPr="006C0FE9" w:rsidRDefault="00E90258" w:rsidP="00B62B67">
      <w:pPr>
        <w:pStyle w:val="ULBullets"/>
        <w:spacing w:after="200"/>
      </w:pPr>
      <w:r w:rsidRPr="006C0FE9">
        <w:t>The Education (Independent Scho</w:t>
      </w:r>
      <w:r w:rsidR="00411653" w:rsidRPr="006C0FE9">
        <w:t>ol Standards) Regulations 201</w:t>
      </w:r>
      <w:r w:rsidR="00194B3B" w:rsidRPr="006C0FE9">
        <w:t>4</w:t>
      </w:r>
    </w:p>
    <w:p w14:paraId="0A452AE9" w14:textId="2CD53E55" w:rsidR="00E90258" w:rsidRPr="006C0FE9" w:rsidRDefault="00D04DF6" w:rsidP="00E90258">
      <w:pPr>
        <w:pStyle w:val="ULSubSubText"/>
      </w:pPr>
      <w:r w:rsidRPr="006C0FE9">
        <w:t>They</w:t>
      </w:r>
      <w:r w:rsidR="00EF2DCB" w:rsidRPr="006C0FE9">
        <w:t xml:space="preserve"> </w:t>
      </w:r>
      <w:r w:rsidR="00531745" w:rsidRPr="006C0FE9">
        <w:t>will hold</w:t>
      </w:r>
      <w:r w:rsidR="00E90258" w:rsidRPr="006C0FE9">
        <w:t xml:space="preserve"> the Chief Executive Officer and Executive Directors to account for their performance with the duties under this Policy. </w:t>
      </w:r>
    </w:p>
    <w:p w14:paraId="55146A6A" w14:textId="419A997C" w:rsidR="00C63438" w:rsidRPr="006C0FE9" w:rsidRDefault="00C63438" w:rsidP="00E90258">
      <w:pPr>
        <w:pStyle w:val="ULSubSubText"/>
      </w:pPr>
      <w:r w:rsidRPr="006C0FE9">
        <w:t xml:space="preserve">They will embody a positive health and safety culture in all their actions and decision-making processes. </w:t>
      </w:r>
    </w:p>
    <w:p w14:paraId="5B0E3B25" w14:textId="0D395A65" w:rsidR="00C06888" w:rsidRPr="006C0FE9" w:rsidRDefault="00C06888" w:rsidP="00C06888">
      <w:pPr>
        <w:pStyle w:val="ULSubtitle"/>
        <w:rPr>
          <w:szCs w:val="28"/>
        </w:rPr>
      </w:pPr>
      <w:bookmarkStart w:id="24" w:name="_Toc135226267"/>
      <w:r w:rsidRPr="006C0FE9">
        <w:rPr>
          <w:szCs w:val="28"/>
        </w:rPr>
        <w:t>Chief Financial Officer</w:t>
      </w:r>
      <w:bookmarkEnd w:id="24"/>
      <w:r w:rsidRPr="006C0FE9">
        <w:rPr>
          <w:szCs w:val="28"/>
        </w:rPr>
        <w:t xml:space="preserve"> </w:t>
      </w:r>
    </w:p>
    <w:p w14:paraId="6C4D95F4" w14:textId="6151E3FC" w:rsidR="00C06888" w:rsidRPr="006C0FE9" w:rsidRDefault="00C06888" w:rsidP="00C06888">
      <w:pPr>
        <w:pStyle w:val="ULBody"/>
      </w:pPr>
      <w:r w:rsidRPr="006C0FE9">
        <w:t>The Chief Financial Officer is the Executive responsible for health and safety, reporting directly into Trustees and the rest of t</w:t>
      </w:r>
      <w:r w:rsidR="00897015" w:rsidRPr="006C0FE9">
        <w:t>he Executive team</w:t>
      </w:r>
      <w:r w:rsidRPr="006C0FE9">
        <w:t xml:space="preserve"> via </w:t>
      </w:r>
      <w:r w:rsidR="00897015" w:rsidRPr="006C0FE9">
        <w:t xml:space="preserve">the </w:t>
      </w:r>
      <w:r w:rsidRPr="006C0FE9">
        <w:t xml:space="preserve">Group Board. </w:t>
      </w:r>
    </w:p>
    <w:p w14:paraId="5B46FBCA" w14:textId="77777777" w:rsidR="00E90258" w:rsidRPr="006C0FE9" w:rsidRDefault="00E90258" w:rsidP="00C06888">
      <w:pPr>
        <w:pStyle w:val="ULSubtitle"/>
        <w:rPr>
          <w:szCs w:val="28"/>
        </w:rPr>
      </w:pPr>
      <w:bookmarkStart w:id="25" w:name="_Toc501027888"/>
      <w:bookmarkStart w:id="26" w:name="_Toc135226268"/>
      <w:r w:rsidRPr="006C0FE9">
        <w:rPr>
          <w:szCs w:val="28"/>
        </w:rPr>
        <w:t>Executive Directors</w:t>
      </w:r>
      <w:bookmarkEnd w:id="25"/>
      <w:bookmarkEnd w:id="26"/>
    </w:p>
    <w:p w14:paraId="4D364B26" w14:textId="078481C7" w:rsidR="00E90258" w:rsidRPr="006C0FE9" w:rsidRDefault="00E90258" w:rsidP="00445CBD">
      <w:pPr>
        <w:pStyle w:val="ULBody"/>
        <w:spacing w:after="120"/>
      </w:pPr>
      <w:r w:rsidRPr="006C0FE9">
        <w:t xml:space="preserve">United Learning </w:t>
      </w:r>
      <w:r w:rsidR="008A0AA7" w:rsidRPr="006C0FE9">
        <w:t>Executive D</w:t>
      </w:r>
      <w:r w:rsidRPr="006C0FE9">
        <w:t>irectors are directly responsible for:</w:t>
      </w:r>
    </w:p>
    <w:p w14:paraId="36EDD7AF" w14:textId="00A2DFB6" w:rsidR="00E90258" w:rsidRPr="006C0FE9" w:rsidRDefault="00E90258" w:rsidP="00C06888">
      <w:pPr>
        <w:pStyle w:val="ULBullets"/>
      </w:pPr>
      <w:r w:rsidRPr="006C0FE9">
        <w:t>Holding overall responsibility for the health and safety of those empl</w:t>
      </w:r>
      <w:r w:rsidR="00411653" w:rsidRPr="006C0FE9">
        <w:t>oyees within their directorate</w:t>
      </w:r>
    </w:p>
    <w:p w14:paraId="5D78171C" w14:textId="4D7EAF03" w:rsidR="00E90258" w:rsidRPr="006C0FE9" w:rsidRDefault="00E90258" w:rsidP="00C06888">
      <w:pPr>
        <w:pStyle w:val="ULBullets"/>
      </w:pPr>
      <w:r w:rsidRPr="006C0FE9">
        <w:t>Providing</w:t>
      </w:r>
      <w:r w:rsidR="00EF2DCB" w:rsidRPr="006C0FE9">
        <w:t xml:space="preserve"> sufficient resources as</w:t>
      </w:r>
      <w:r w:rsidRPr="006C0FE9">
        <w:t xml:space="preserve"> necessary to ensure that health, safety, and welfare requirements of their</w:t>
      </w:r>
      <w:r w:rsidR="00411653" w:rsidRPr="006C0FE9">
        <w:t xml:space="preserve"> directorate are complied with</w:t>
      </w:r>
    </w:p>
    <w:p w14:paraId="17347CD4" w14:textId="3DA0F2F4" w:rsidR="00897015" w:rsidRPr="006C0FE9" w:rsidRDefault="00E90258" w:rsidP="00897015">
      <w:pPr>
        <w:pStyle w:val="ULBullets"/>
      </w:pPr>
      <w:r w:rsidRPr="006C0FE9">
        <w:t>Ensuring that specific risk assessments produced by their directorate’s line managers a</w:t>
      </w:r>
      <w:r w:rsidR="00411653" w:rsidRPr="006C0FE9">
        <w:t>re completed where appropriate</w:t>
      </w:r>
    </w:p>
    <w:p w14:paraId="1F308AA0" w14:textId="3A713059" w:rsidR="00070364" w:rsidRPr="006C0FE9" w:rsidRDefault="00E90258" w:rsidP="00B62B67">
      <w:pPr>
        <w:pStyle w:val="ULBullets"/>
        <w:spacing w:after="200"/>
      </w:pPr>
      <w:r w:rsidRPr="006C0FE9">
        <w:t>Periodically reviewing the training compliance of</w:t>
      </w:r>
      <w:r w:rsidR="00411653" w:rsidRPr="006C0FE9">
        <w:t xml:space="preserve"> their directorate’s employees</w:t>
      </w:r>
    </w:p>
    <w:p w14:paraId="347EAAC5" w14:textId="235895FC" w:rsidR="00897015" w:rsidRPr="006C0FE9" w:rsidRDefault="00070364" w:rsidP="002F1665">
      <w:pPr>
        <w:pStyle w:val="ULBullets"/>
        <w:spacing w:after="200"/>
      </w:pPr>
      <w:r w:rsidRPr="006C0FE9">
        <w:t>Demonstrating</w:t>
      </w:r>
      <w:r w:rsidR="00C63438" w:rsidRPr="006C0FE9">
        <w:t xml:space="preserve"> their commitment to a positive health and safety culture. </w:t>
      </w:r>
    </w:p>
    <w:p w14:paraId="2EF9357B" w14:textId="77777777" w:rsidR="00E90258" w:rsidRPr="006C0FE9" w:rsidRDefault="00E90258" w:rsidP="00C06888">
      <w:pPr>
        <w:pStyle w:val="ULSubtitle"/>
        <w:rPr>
          <w:szCs w:val="28"/>
        </w:rPr>
      </w:pPr>
      <w:bookmarkStart w:id="27" w:name="_Toc501027889"/>
      <w:bookmarkStart w:id="28" w:name="_Toc135226269"/>
      <w:r w:rsidRPr="006C0FE9">
        <w:rPr>
          <w:szCs w:val="28"/>
        </w:rPr>
        <w:t>Group Health and Safety Manager</w:t>
      </w:r>
      <w:bookmarkEnd w:id="27"/>
      <w:bookmarkEnd w:id="28"/>
    </w:p>
    <w:p w14:paraId="29857D3C" w14:textId="77777777" w:rsidR="00E90258" w:rsidRPr="006C0FE9" w:rsidRDefault="00E90258" w:rsidP="00445CBD">
      <w:pPr>
        <w:pStyle w:val="ULBody"/>
        <w:spacing w:after="120"/>
      </w:pPr>
      <w:r w:rsidRPr="006C0FE9">
        <w:t>United Learning’s Group Health and Safety Manager is directly responsible for:</w:t>
      </w:r>
    </w:p>
    <w:p w14:paraId="01224091" w14:textId="32D388A0" w:rsidR="00E90258" w:rsidRPr="006C0FE9" w:rsidRDefault="00E90258" w:rsidP="00C06888">
      <w:pPr>
        <w:pStyle w:val="ULBullets"/>
      </w:pPr>
      <w:r w:rsidRPr="006C0FE9">
        <w:lastRenderedPageBreak/>
        <w:t xml:space="preserve">Developing and publishing </w:t>
      </w:r>
      <w:r w:rsidR="0000134C" w:rsidRPr="006C0FE9">
        <w:t xml:space="preserve">the employer’s </w:t>
      </w:r>
      <w:r w:rsidRPr="006C0FE9">
        <w:t xml:space="preserve">health and safety policies applicable </w:t>
      </w:r>
      <w:r w:rsidR="00A65CA2" w:rsidRPr="006C0FE9">
        <w:t xml:space="preserve">for </w:t>
      </w:r>
      <w:r w:rsidR="00411653" w:rsidRPr="006C0FE9">
        <w:t>the Group</w:t>
      </w:r>
    </w:p>
    <w:p w14:paraId="00FFB3F7" w14:textId="35449B19" w:rsidR="0000134C" w:rsidRPr="006C0FE9" w:rsidRDefault="0000134C" w:rsidP="00C06888">
      <w:pPr>
        <w:pStyle w:val="ULBullets"/>
      </w:pPr>
      <w:r w:rsidRPr="006C0FE9">
        <w:t>Developing and publishing guidance documents to assist Sites in meeting the requirements of the employer’</w:t>
      </w:r>
      <w:r w:rsidR="00411653" w:rsidRPr="006C0FE9">
        <w:t>s health and safety policies</w:t>
      </w:r>
    </w:p>
    <w:p w14:paraId="1A139F05" w14:textId="04C41DCE" w:rsidR="00E90258" w:rsidRPr="006C0FE9" w:rsidRDefault="00897015" w:rsidP="00C06888">
      <w:pPr>
        <w:pStyle w:val="ULBullets"/>
      </w:pPr>
      <w:bookmarkStart w:id="29" w:name="_Hlk102634075"/>
      <w:r w:rsidRPr="006C0FE9">
        <w:t>Implementing</w:t>
      </w:r>
      <w:r w:rsidR="00EF2DCB" w:rsidRPr="006C0FE9">
        <w:t xml:space="preserve"> and advising on</w:t>
      </w:r>
      <w:r w:rsidR="00E90258" w:rsidRPr="006C0FE9">
        <w:t xml:space="preserve"> systems for the planning, organisation, control, monitoring and review of the preventive and protective</w:t>
      </w:r>
      <w:r w:rsidR="00411653" w:rsidRPr="006C0FE9">
        <w:t xml:space="preserve"> measures for health and safety</w:t>
      </w:r>
    </w:p>
    <w:p w14:paraId="7DC839F6" w14:textId="553020CF" w:rsidR="00E90258" w:rsidRPr="006C0FE9" w:rsidRDefault="00E90258" w:rsidP="00C06888">
      <w:pPr>
        <w:pStyle w:val="ULBullets"/>
      </w:pPr>
      <w:r w:rsidRPr="006C0FE9">
        <w:t>Monitoring compliance with health, safety, and welfare re</w:t>
      </w:r>
      <w:r w:rsidR="00531745" w:rsidRPr="006C0FE9">
        <w:t xml:space="preserve">quirements across the Group </w:t>
      </w:r>
    </w:p>
    <w:bookmarkEnd w:id="29"/>
    <w:p w14:paraId="05649216" w14:textId="7A6F1574" w:rsidR="00E90258" w:rsidRPr="006C0FE9" w:rsidRDefault="00E90258" w:rsidP="00C06888">
      <w:pPr>
        <w:pStyle w:val="ULBullets"/>
      </w:pPr>
      <w:r w:rsidRPr="006C0FE9">
        <w:t>Serving as the Group’s Rad</w:t>
      </w:r>
      <w:r w:rsidR="00411653" w:rsidRPr="006C0FE9">
        <w:t>iation Protection Officer (RPO)</w:t>
      </w:r>
    </w:p>
    <w:p w14:paraId="7E450DA9" w14:textId="1B408D12" w:rsidR="00E90258" w:rsidRPr="006C0FE9" w:rsidRDefault="00E90258" w:rsidP="00C06888">
      <w:pPr>
        <w:pStyle w:val="ULBullets"/>
      </w:pPr>
      <w:r w:rsidRPr="006C0FE9">
        <w:t>Investigating significant accidents or health and safety incidents at central office locations and schools, with the authority to instruct all employees as necessary t</w:t>
      </w:r>
      <w:r w:rsidR="00411653" w:rsidRPr="006C0FE9">
        <w:t>o facilitate the investigation</w:t>
      </w:r>
    </w:p>
    <w:p w14:paraId="16709DAB" w14:textId="2A321652" w:rsidR="00C63438" w:rsidRPr="006C0FE9" w:rsidRDefault="00C63438" w:rsidP="00C06888">
      <w:pPr>
        <w:pStyle w:val="ULBullets"/>
      </w:pPr>
      <w:r w:rsidRPr="006C0FE9">
        <w:t>Promoting a positive health and safety culture across all Group operations</w:t>
      </w:r>
    </w:p>
    <w:p w14:paraId="3A2A0B06" w14:textId="7E5206B0" w:rsidR="00E90258" w:rsidRPr="006C0FE9" w:rsidRDefault="00E90258" w:rsidP="00B62B67">
      <w:pPr>
        <w:pStyle w:val="ULBullets"/>
        <w:spacing w:after="200"/>
      </w:pPr>
      <w:r w:rsidRPr="006C0FE9">
        <w:t xml:space="preserve">Reporting to the </w:t>
      </w:r>
      <w:r w:rsidR="00E04916" w:rsidRPr="006C0FE9">
        <w:t xml:space="preserve">Trustees, </w:t>
      </w:r>
      <w:r w:rsidRPr="006C0FE9">
        <w:t>via the Ch</w:t>
      </w:r>
      <w:r w:rsidR="00E04916" w:rsidRPr="006C0FE9">
        <w:t>ief Financial Officer,</w:t>
      </w:r>
      <w:r w:rsidRPr="006C0FE9">
        <w:t xml:space="preserve"> on</w:t>
      </w:r>
      <w:r w:rsidR="00194B3B" w:rsidRPr="006C0FE9">
        <w:t xml:space="preserve"> the above or</w:t>
      </w:r>
      <w:r w:rsidRPr="006C0FE9">
        <w:t xml:space="preserve"> any current or emerging health and safety issues that may have a si</w:t>
      </w:r>
      <w:r w:rsidR="00411653" w:rsidRPr="006C0FE9">
        <w:t>gnificant impact on the Group</w:t>
      </w:r>
    </w:p>
    <w:p w14:paraId="54F0CDF6" w14:textId="1764682F" w:rsidR="00C06888" w:rsidRPr="006C0FE9" w:rsidRDefault="00C06888" w:rsidP="00B62B67">
      <w:pPr>
        <w:pStyle w:val="ULSubtitle"/>
        <w:rPr>
          <w:szCs w:val="28"/>
        </w:rPr>
      </w:pPr>
      <w:bookmarkStart w:id="30" w:name="_Toc135226270"/>
      <w:r w:rsidRPr="006C0FE9">
        <w:rPr>
          <w:szCs w:val="28"/>
        </w:rPr>
        <w:t>Executive Business Manager</w:t>
      </w:r>
      <w:r w:rsidR="008056F7" w:rsidRPr="006C0FE9">
        <w:rPr>
          <w:szCs w:val="28"/>
        </w:rPr>
        <w:t>s</w:t>
      </w:r>
      <w:bookmarkEnd w:id="30"/>
    </w:p>
    <w:p w14:paraId="12146703" w14:textId="6C978709" w:rsidR="00C06888" w:rsidRPr="006C0FE9" w:rsidRDefault="00C06888" w:rsidP="00445CBD">
      <w:pPr>
        <w:pStyle w:val="ULBody"/>
        <w:spacing w:after="120"/>
      </w:pPr>
      <w:r w:rsidRPr="006C0FE9">
        <w:t>Where there is a</w:t>
      </w:r>
      <w:r w:rsidR="00274E1A" w:rsidRPr="006C0FE9">
        <w:t>n</w:t>
      </w:r>
      <w:r w:rsidRPr="006C0FE9">
        <w:t xml:space="preserve"> Executive Business Manager </w:t>
      </w:r>
      <w:r w:rsidR="00897015" w:rsidRPr="006C0FE9">
        <w:t>(EBM)</w:t>
      </w:r>
      <w:r w:rsidR="00274E1A" w:rsidRPr="006C0FE9">
        <w:t xml:space="preserve"> in post, they</w:t>
      </w:r>
      <w:r w:rsidR="00897015" w:rsidRPr="006C0FE9">
        <w:t xml:space="preserve"> </w:t>
      </w:r>
      <w:r w:rsidRPr="006C0FE9">
        <w:t>serve as the</w:t>
      </w:r>
      <w:r w:rsidR="00985CEC" w:rsidRPr="006C0FE9">
        <w:t xml:space="preserve"> health and safety</w:t>
      </w:r>
      <w:r w:rsidRPr="006C0FE9">
        <w:t xml:space="preserve"> link between central office and the cluster’s scho</w:t>
      </w:r>
      <w:r w:rsidR="00897015" w:rsidRPr="006C0FE9">
        <w:t xml:space="preserve">ols. The primary duties of the EBM, in relation </w:t>
      </w:r>
      <w:r w:rsidR="0000134C" w:rsidRPr="006C0FE9">
        <w:t>to health and safety matters, are</w:t>
      </w:r>
      <w:r w:rsidR="00411653" w:rsidRPr="006C0FE9">
        <w:t xml:space="preserve"> to:</w:t>
      </w:r>
    </w:p>
    <w:p w14:paraId="39CF0544" w14:textId="5C403FD8" w:rsidR="00897015" w:rsidRPr="006C0FE9" w:rsidRDefault="00F23333" w:rsidP="00897015">
      <w:pPr>
        <w:pStyle w:val="ULBullets"/>
      </w:pPr>
      <w:r w:rsidRPr="006C0FE9">
        <w:t xml:space="preserve">Provide oversight of the </w:t>
      </w:r>
      <w:r w:rsidR="0000134C" w:rsidRPr="006C0FE9">
        <w:t>implementation of Group Health and Safety Policies at school level</w:t>
      </w:r>
      <w:r w:rsidR="002B1AF0" w:rsidRPr="006C0FE9">
        <w:t xml:space="preserve"> and ensure they are fully embedded</w:t>
      </w:r>
    </w:p>
    <w:p w14:paraId="6EC7A3B0" w14:textId="0658924F" w:rsidR="0000134C" w:rsidRPr="006C0FE9" w:rsidRDefault="0050383F" w:rsidP="00897015">
      <w:pPr>
        <w:pStyle w:val="ULBullets"/>
      </w:pPr>
      <w:r w:rsidRPr="006C0FE9">
        <w:t>Handle routine health and safety queries originating from within their cluster’s schools and escalate to the Group Health and Safety Manager where t</w:t>
      </w:r>
      <w:r w:rsidR="00411653" w:rsidRPr="006C0FE9">
        <w:t>hese cannot be resolved locally</w:t>
      </w:r>
    </w:p>
    <w:p w14:paraId="231DDFD4" w14:textId="782D251C" w:rsidR="0050383F" w:rsidRPr="006C0FE9" w:rsidRDefault="0050383F" w:rsidP="00897015">
      <w:pPr>
        <w:pStyle w:val="ULBullets"/>
      </w:pPr>
      <w:r w:rsidRPr="006C0FE9">
        <w:t xml:space="preserve">Meet regularly with </w:t>
      </w:r>
      <w:r w:rsidR="002B1AF0" w:rsidRPr="006C0FE9">
        <w:t>each</w:t>
      </w:r>
      <w:r w:rsidRPr="006C0FE9">
        <w:t xml:space="preserve"> school’s H&amp;S Coordinator and other Cluster Leads as appropriate to ensure compliance with Group Health and Safety Policies is being maintaine</w:t>
      </w:r>
      <w:r w:rsidR="00411653" w:rsidRPr="006C0FE9">
        <w:t>d</w:t>
      </w:r>
    </w:p>
    <w:p w14:paraId="1F636C57" w14:textId="76E8220D" w:rsidR="00274E1A" w:rsidRPr="006C0FE9" w:rsidRDefault="0050383F" w:rsidP="00194B3B">
      <w:pPr>
        <w:pStyle w:val="ULBullets"/>
      </w:pPr>
      <w:r w:rsidRPr="006C0FE9">
        <w:t>Support the Group Health and Safety Manager in the carrying out of periodic monitoring exercises</w:t>
      </w:r>
    </w:p>
    <w:p w14:paraId="16517C52" w14:textId="426F552B" w:rsidR="0050383F" w:rsidRPr="006C0FE9" w:rsidRDefault="00274E1A" w:rsidP="000A2D90">
      <w:pPr>
        <w:pStyle w:val="ULBody"/>
      </w:pPr>
      <w:r w:rsidRPr="006C0FE9">
        <w:t xml:space="preserve">EBMs </w:t>
      </w:r>
      <w:r w:rsidR="00B62B67" w:rsidRPr="006C0FE9">
        <w:t xml:space="preserve">cannot delegate these responsibilities. They </w:t>
      </w:r>
      <w:r w:rsidRPr="006C0FE9">
        <w:t>ma</w:t>
      </w:r>
      <w:r w:rsidR="00B62B67" w:rsidRPr="006C0FE9">
        <w:t>y,</w:t>
      </w:r>
      <w:r w:rsidRPr="006C0FE9">
        <w:t xml:space="preserve"> </w:t>
      </w:r>
      <w:r w:rsidR="00B62B67" w:rsidRPr="006C0FE9">
        <w:t xml:space="preserve">however, </w:t>
      </w:r>
      <w:r w:rsidRPr="006C0FE9">
        <w:t>delegate the implementation of</w:t>
      </w:r>
      <w:r w:rsidR="00B62B67" w:rsidRPr="006C0FE9">
        <w:t xml:space="preserve"> these requirements to other cluster or school-based staff where this delegation is to a person(s) with the necessary competencies and authority to carry out these tasks and where these arrangements are clearly recorded in writing. In such circumstances, the EBM should implement suitable mechanisms to provide them with the oversight necessary to ensure these requirements are fully met.</w:t>
      </w:r>
    </w:p>
    <w:p w14:paraId="783C4242" w14:textId="107FFC98" w:rsidR="00E90258" w:rsidRPr="006C0FE9" w:rsidRDefault="00E90258" w:rsidP="00E04916">
      <w:pPr>
        <w:pStyle w:val="ULSubtitle"/>
        <w:rPr>
          <w:szCs w:val="28"/>
        </w:rPr>
      </w:pPr>
      <w:bookmarkStart w:id="31" w:name="_Toc501027890"/>
      <w:bookmarkStart w:id="32" w:name="_Toc135226271"/>
      <w:r w:rsidRPr="006C0FE9">
        <w:rPr>
          <w:szCs w:val="28"/>
        </w:rPr>
        <w:t>Head Teacher</w:t>
      </w:r>
      <w:bookmarkEnd w:id="31"/>
      <w:r w:rsidR="008056F7" w:rsidRPr="006C0FE9">
        <w:rPr>
          <w:szCs w:val="28"/>
        </w:rPr>
        <w:t>s</w:t>
      </w:r>
      <w:bookmarkEnd w:id="32"/>
    </w:p>
    <w:p w14:paraId="3AC6DC02" w14:textId="77777777" w:rsidR="00E90258" w:rsidRPr="006C0FE9" w:rsidRDefault="00E90258" w:rsidP="00445CBD">
      <w:pPr>
        <w:pStyle w:val="ULBody"/>
        <w:spacing w:after="120"/>
      </w:pPr>
      <w:r w:rsidRPr="006C0FE9">
        <w:t>All head teachers within United Learning have control of the day-to-day operations of their school and are directly responsible for the following non-delegable responsibilities:</w:t>
      </w:r>
    </w:p>
    <w:p w14:paraId="79F30048" w14:textId="59EA2890" w:rsidR="0050383F" w:rsidRPr="006C0FE9" w:rsidRDefault="00E90258" w:rsidP="00E04916">
      <w:pPr>
        <w:pStyle w:val="ULBullets"/>
      </w:pPr>
      <w:r w:rsidRPr="006C0FE9">
        <w:t xml:space="preserve">Ensuring compliance with </w:t>
      </w:r>
      <w:r w:rsidR="00F23333" w:rsidRPr="006C0FE9">
        <w:t>the Group Health and Safety Policies</w:t>
      </w:r>
      <w:r w:rsidR="00411653" w:rsidRPr="006C0FE9">
        <w:t xml:space="preserve"> </w:t>
      </w:r>
    </w:p>
    <w:p w14:paraId="7A5EB5E6" w14:textId="72A5278D" w:rsidR="00E90258" w:rsidRDefault="00E90258" w:rsidP="00E04916">
      <w:pPr>
        <w:pStyle w:val="ULBullets"/>
      </w:pPr>
      <w:r w:rsidRPr="006C0FE9">
        <w:t>Ensuring that the necessary resources for implementation are available for all health and safety functions to be adequately</w:t>
      </w:r>
      <w:r w:rsidR="00EF2DCB" w:rsidRPr="006C0FE9">
        <w:t xml:space="preserve"> fulfilled</w:t>
      </w:r>
      <w:r w:rsidRPr="006C0FE9">
        <w:t xml:space="preserve"> so fa</w:t>
      </w:r>
      <w:r w:rsidR="00411653" w:rsidRPr="006C0FE9">
        <w:t>r as is reasonably practicable</w:t>
      </w:r>
    </w:p>
    <w:p w14:paraId="19F57D9C" w14:textId="414F11D8" w:rsidR="00BA6B80" w:rsidRPr="006C0FE9" w:rsidRDefault="00BA6B80" w:rsidP="00E04916">
      <w:pPr>
        <w:pStyle w:val="ULBullets"/>
      </w:pPr>
      <w:r>
        <w:lastRenderedPageBreak/>
        <w:t xml:space="preserve">Ensuring </w:t>
      </w:r>
      <w:r w:rsidR="000E3FC3">
        <w:t xml:space="preserve">that </w:t>
      </w:r>
      <w:r w:rsidR="002F3580">
        <w:t xml:space="preserve">departmental heads/leads </w:t>
      </w:r>
      <w:r w:rsidR="000E3FC3">
        <w:t xml:space="preserve">have the necessary competences to </w:t>
      </w:r>
      <w:r w:rsidR="00BA7CD3">
        <w:t xml:space="preserve">allow health and safety duties to be </w:t>
      </w:r>
      <w:r w:rsidR="005D08EE">
        <w:t xml:space="preserve">competently discharged </w:t>
      </w:r>
    </w:p>
    <w:p w14:paraId="1E75408D" w14:textId="7AE26328" w:rsidR="00E90258" w:rsidRPr="006C0FE9" w:rsidRDefault="00E90258" w:rsidP="00E04916">
      <w:pPr>
        <w:pStyle w:val="ULBullets"/>
      </w:pPr>
      <w:r w:rsidRPr="006C0FE9">
        <w:t>Attending and chairing the school Healt</w:t>
      </w:r>
      <w:r w:rsidR="00411653" w:rsidRPr="006C0FE9">
        <w:t>h and Safety Committee meetings</w:t>
      </w:r>
    </w:p>
    <w:p w14:paraId="133A2EC7" w14:textId="4502D43B" w:rsidR="00E90258" w:rsidRPr="006C0FE9" w:rsidRDefault="00E90258" w:rsidP="00F23333">
      <w:pPr>
        <w:pStyle w:val="ULBullets"/>
        <w:spacing w:after="200"/>
      </w:pPr>
      <w:r w:rsidRPr="006C0FE9">
        <w:t xml:space="preserve">Reporting to </w:t>
      </w:r>
      <w:r w:rsidR="002F3CC6" w:rsidRPr="006C0FE9">
        <w:rPr>
          <w:bCs/>
        </w:rPr>
        <w:t>central office</w:t>
      </w:r>
      <w:r w:rsidRPr="006C0FE9">
        <w:t xml:space="preserve"> health and safety matters as required by the Group Health and Safety Manager</w:t>
      </w:r>
    </w:p>
    <w:p w14:paraId="73DBECA1" w14:textId="13A4D971" w:rsidR="000671F7" w:rsidRPr="006C0FE9" w:rsidRDefault="000671F7" w:rsidP="000A2D90">
      <w:pPr>
        <w:pStyle w:val="ULBullets"/>
        <w:spacing w:after="200"/>
      </w:pPr>
      <w:r w:rsidRPr="006C0FE9">
        <w:t>Promoting a positive health and safety culture across all school operations</w:t>
      </w:r>
    </w:p>
    <w:p w14:paraId="3A213BB2" w14:textId="75B5F78B" w:rsidR="00E90258" w:rsidRPr="006C0FE9" w:rsidRDefault="00E90258" w:rsidP="00897015">
      <w:pPr>
        <w:pStyle w:val="ULSubSubTitle"/>
      </w:pPr>
      <w:r w:rsidRPr="006C0FE9">
        <w:t xml:space="preserve">The following duties may be delegated to individual members of staff </w:t>
      </w:r>
      <w:r w:rsidR="00F23333" w:rsidRPr="006C0FE9">
        <w:t xml:space="preserve">(in school or at cluster level) </w:t>
      </w:r>
      <w:r w:rsidRPr="006C0FE9">
        <w:t xml:space="preserve">but the head teacher retains the responsibility for </w:t>
      </w:r>
      <w:r w:rsidR="0050383F" w:rsidRPr="006C0FE9">
        <w:t>their fulfilment</w:t>
      </w:r>
      <w:r w:rsidRPr="006C0FE9">
        <w:t xml:space="preserve">. </w:t>
      </w:r>
    </w:p>
    <w:p w14:paraId="27FBE65F" w14:textId="6EE8E429" w:rsidR="00E90258" w:rsidRPr="006C0FE9" w:rsidRDefault="00E90258" w:rsidP="00E04916">
      <w:pPr>
        <w:pStyle w:val="ULBullets"/>
      </w:pPr>
      <w:r w:rsidRPr="006C0FE9">
        <w:t>Plan, organise, control, monitor and review arrang</w:t>
      </w:r>
      <w:r w:rsidR="00EF2DCB" w:rsidRPr="006C0FE9">
        <w:t xml:space="preserve">ements for the health and safety of employees, </w:t>
      </w:r>
      <w:r w:rsidRPr="006C0FE9">
        <w:t>pupils</w:t>
      </w:r>
      <w:r w:rsidR="00EF2DCB" w:rsidRPr="006C0FE9">
        <w:t>,</w:t>
      </w:r>
      <w:r w:rsidRPr="006C0FE9">
        <w:t xml:space="preserve"> visitors including contractors</w:t>
      </w:r>
      <w:r w:rsidR="00EF2DCB" w:rsidRPr="006C0FE9">
        <w:t>,</w:t>
      </w:r>
      <w:r w:rsidRPr="006C0FE9">
        <w:t xml:space="preserve"> and others </w:t>
      </w:r>
      <w:r w:rsidR="00EF2DCB" w:rsidRPr="006C0FE9">
        <w:t xml:space="preserve">who may be </w:t>
      </w:r>
      <w:r w:rsidRPr="006C0FE9">
        <w:t xml:space="preserve">affected by our work activities </w:t>
      </w:r>
    </w:p>
    <w:p w14:paraId="05C181AA" w14:textId="302C8D53" w:rsidR="00E90258" w:rsidRPr="006C0FE9" w:rsidRDefault="00411653" w:rsidP="00E04916">
      <w:pPr>
        <w:pStyle w:val="ULBullets"/>
      </w:pPr>
      <w:r w:rsidRPr="006C0FE9">
        <w:t xml:space="preserve">Assess risks, </w:t>
      </w:r>
      <w:r w:rsidR="00E90258" w:rsidRPr="006C0FE9">
        <w:t xml:space="preserve">commit the significant findings </w:t>
      </w:r>
      <w:r w:rsidRPr="006C0FE9">
        <w:t>to writing, and act upon these findings</w:t>
      </w:r>
    </w:p>
    <w:p w14:paraId="6B97FE3E" w14:textId="1B12AA10" w:rsidR="00E90258" w:rsidRPr="006C0FE9" w:rsidRDefault="00E90258" w:rsidP="00E04916">
      <w:pPr>
        <w:pStyle w:val="ULBullets"/>
      </w:pPr>
      <w:r w:rsidRPr="006C0FE9">
        <w:t>Ensure that work in all its aspects is safe and without risks to health, so f</w:t>
      </w:r>
      <w:r w:rsidR="00411653" w:rsidRPr="006C0FE9">
        <w:t>ar as is reasonably practicable</w:t>
      </w:r>
    </w:p>
    <w:p w14:paraId="41018629" w14:textId="07230D3C" w:rsidR="00E90258" w:rsidRPr="006C0FE9" w:rsidRDefault="00E90258" w:rsidP="00E04916">
      <w:pPr>
        <w:pStyle w:val="ULBullets"/>
      </w:pPr>
      <w:r w:rsidRPr="006C0FE9">
        <w:t xml:space="preserve">Ensure that sufficient information, training, instruction, and supervision is provided </w:t>
      </w:r>
      <w:r w:rsidR="00411653" w:rsidRPr="006C0FE9">
        <w:t xml:space="preserve">to school staff </w:t>
      </w:r>
    </w:p>
    <w:p w14:paraId="7284B3A0" w14:textId="1586C33A" w:rsidR="00E90258" w:rsidRPr="006C0FE9" w:rsidRDefault="00E90258" w:rsidP="00E04916">
      <w:pPr>
        <w:pStyle w:val="ULBullets"/>
      </w:pPr>
      <w:r w:rsidRPr="006C0FE9">
        <w:t>Make proper provision for occupational and pupil health</w:t>
      </w:r>
    </w:p>
    <w:p w14:paraId="67EBEE12" w14:textId="62545140" w:rsidR="00E90258" w:rsidRPr="006C0FE9" w:rsidRDefault="0050383F" w:rsidP="00E04916">
      <w:pPr>
        <w:pStyle w:val="ULBullets"/>
      </w:pPr>
      <w:r w:rsidRPr="006C0FE9">
        <w:t>Record on the Group Accident Reporting and Manageme</w:t>
      </w:r>
      <w:r w:rsidR="00EF2DCB" w:rsidRPr="006C0FE9">
        <w:t>nt System (ARMS)</w:t>
      </w:r>
      <w:r w:rsidRPr="006C0FE9">
        <w:t xml:space="preserve"> all accidents, </w:t>
      </w:r>
      <w:r w:rsidR="00E90258" w:rsidRPr="006C0FE9">
        <w:t>hazardous incidents</w:t>
      </w:r>
      <w:r w:rsidRPr="006C0FE9">
        <w:t>,</w:t>
      </w:r>
      <w:r w:rsidR="00E90258" w:rsidRPr="006C0FE9">
        <w:t xml:space="preserve"> and fires</w:t>
      </w:r>
      <w:r w:rsidR="00EF2DCB" w:rsidRPr="006C0FE9">
        <w:t xml:space="preserve"> and investigate with a view to preventing a </w:t>
      </w:r>
      <w:r w:rsidR="005C7BFF" w:rsidRPr="006C0FE9">
        <w:t>reoccurrence</w:t>
      </w:r>
    </w:p>
    <w:p w14:paraId="181E0DAC" w14:textId="0368C38F" w:rsidR="00E90258" w:rsidRPr="006C0FE9" w:rsidRDefault="00E90258" w:rsidP="00E04916">
      <w:pPr>
        <w:pStyle w:val="ULBullets"/>
      </w:pPr>
      <w:r w:rsidRPr="006C0FE9">
        <w:t xml:space="preserve">Appoint </w:t>
      </w:r>
      <w:r w:rsidR="00411653" w:rsidRPr="006C0FE9">
        <w:t xml:space="preserve">an adequate number of suitably trained </w:t>
      </w:r>
      <w:r w:rsidRPr="006C0FE9">
        <w:t>first aid person</w:t>
      </w:r>
      <w:r w:rsidR="00411653" w:rsidRPr="006C0FE9">
        <w:t>nel</w:t>
      </w:r>
    </w:p>
    <w:p w14:paraId="53FF31E9" w14:textId="05D93E19" w:rsidR="00E90258" w:rsidRPr="006C0FE9" w:rsidRDefault="00E90258" w:rsidP="00E04916">
      <w:pPr>
        <w:pStyle w:val="ULBullets"/>
      </w:pPr>
      <w:r w:rsidRPr="006C0FE9">
        <w:t>Ensure the s</w:t>
      </w:r>
      <w:r w:rsidR="00411653" w:rsidRPr="006C0FE9">
        <w:t>afe disposal of hazardous waste</w:t>
      </w:r>
    </w:p>
    <w:p w14:paraId="002A9ADB" w14:textId="77244AD4" w:rsidR="00E90258" w:rsidRPr="006C0FE9" w:rsidRDefault="00E90258" w:rsidP="000A2D90">
      <w:pPr>
        <w:pStyle w:val="ULBullets"/>
        <w:spacing w:after="200"/>
      </w:pPr>
      <w:r w:rsidRPr="006C0FE9">
        <w:t>Ensure that the findings of all risk assessmen</w:t>
      </w:r>
      <w:r w:rsidR="00411653" w:rsidRPr="006C0FE9">
        <w:t>ts are acted upon as necessary</w:t>
      </w:r>
    </w:p>
    <w:p w14:paraId="7D83638D" w14:textId="77777777" w:rsidR="00E90258" w:rsidRPr="006C0FE9" w:rsidRDefault="00E90258" w:rsidP="003F59B6">
      <w:pPr>
        <w:pStyle w:val="ULSubtitle"/>
        <w:rPr>
          <w:szCs w:val="28"/>
        </w:rPr>
      </w:pPr>
      <w:bookmarkStart w:id="33" w:name="_Toc501027891"/>
      <w:bookmarkStart w:id="34" w:name="_Toc135226272"/>
      <w:r w:rsidRPr="006C0FE9">
        <w:rPr>
          <w:szCs w:val="28"/>
        </w:rPr>
        <w:t>Health and Safety Coordinators</w:t>
      </w:r>
      <w:bookmarkEnd w:id="33"/>
      <w:bookmarkEnd w:id="34"/>
    </w:p>
    <w:p w14:paraId="4850D01B" w14:textId="1F61243A" w:rsidR="00066A8D" w:rsidRDefault="00E90258" w:rsidP="00445CBD">
      <w:pPr>
        <w:pStyle w:val="ULBody"/>
        <w:spacing w:after="120"/>
      </w:pPr>
      <w:r w:rsidRPr="006C0FE9">
        <w:t xml:space="preserve">Each school is required to appoint a Health and Safety </w:t>
      </w:r>
      <w:r w:rsidR="0000134C" w:rsidRPr="006C0FE9">
        <w:t xml:space="preserve">Coordinator and </w:t>
      </w:r>
      <w:r w:rsidRPr="006C0FE9">
        <w:t>deput</w:t>
      </w:r>
      <w:r w:rsidR="005C7BFF" w:rsidRPr="006C0FE9">
        <w:t>y Health and Safety Coordinator</w:t>
      </w:r>
      <w:r w:rsidRPr="006C0FE9">
        <w:t>.</w:t>
      </w:r>
      <w:r w:rsidR="00D715E4">
        <w:t xml:space="preserve"> Where a school is part of a cluster and </w:t>
      </w:r>
      <w:r w:rsidR="00066A8D">
        <w:t>there is cluster oversight of H&amp;S in place, such as via the EBM, only one coordinator is need</w:t>
      </w:r>
      <w:r w:rsidR="00690AE7">
        <w:t>ed</w:t>
      </w:r>
      <w:r w:rsidR="00066A8D">
        <w:t xml:space="preserve"> </w:t>
      </w:r>
      <w:r w:rsidR="00804E8C">
        <w:t>in</w:t>
      </w:r>
      <w:r w:rsidR="00066A8D">
        <w:t xml:space="preserve"> each school in the cluster. </w:t>
      </w:r>
    </w:p>
    <w:p w14:paraId="348F0792" w14:textId="6E1AF829" w:rsidR="00E90258" w:rsidRPr="006C0FE9" w:rsidRDefault="00E90258" w:rsidP="00445CBD">
      <w:pPr>
        <w:pStyle w:val="ULBody"/>
        <w:spacing w:after="120"/>
      </w:pPr>
      <w:r w:rsidRPr="006C0FE9">
        <w:t xml:space="preserve"> It is </w:t>
      </w:r>
      <w:r w:rsidR="0056072C">
        <w:t>the H&amp;S Coordinator’s role</w:t>
      </w:r>
      <w:r w:rsidRPr="006C0FE9">
        <w:t xml:space="preserve"> to:</w:t>
      </w:r>
    </w:p>
    <w:p w14:paraId="6E222AC0" w14:textId="0F19F256" w:rsidR="00411653" w:rsidRPr="006C0FE9" w:rsidRDefault="00E90258" w:rsidP="003F59B6">
      <w:pPr>
        <w:pStyle w:val="ULBullets"/>
      </w:pPr>
      <w:r w:rsidRPr="006C0FE9">
        <w:t>Be familiar with the contents of the Group Health and Safety Policies and make them available to all employees</w:t>
      </w:r>
    </w:p>
    <w:p w14:paraId="2FCF093A" w14:textId="78A18EA5" w:rsidR="00E90258" w:rsidRPr="006C0FE9" w:rsidRDefault="00E90258" w:rsidP="003F59B6">
      <w:pPr>
        <w:pStyle w:val="ULBullets"/>
      </w:pPr>
      <w:r w:rsidRPr="006C0FE9">
        <w:t xml:space="preserve">Ensure that the section of this policy </w:t>
      </w:r>
      <w:r w:rsidRPr="006C0FE9">
        <w:rPr>
          <w:i/>
          <w:iCs/>
        </w:rPr>
        <w:t>‘</w:t>
      </w:r>
      <w:hyperlink w:anchor="LocalOrganisation" w:history="1">
        <w:r w:rsidRPr="006C0FE9">
          <w:rPr>
            <w:rStyle w:val="Hyperlink"/>
            <w:i/>
            <w:iCs/>
          </w:rPr>
          <w:t>Localised Organisation of Health and Safety’</w:t>
        </w:r>
      </w:hyperlink>
      <w:r w:rsidRPr="006C0FE9">
        <w:t xml:space="preserve"> is reviewed annually,</w:t>
      </w:r>
      <w:r w:rsidR="00F23333" w:rsidRPr="006C0FE9">
        <w:t xml:space="preserve"> that a copy is provided to all employees, and</w:t>
      </w:r>
      <w:r w:rsidRPr="006C0FE9">
        <w:t xml:space="preserve"> that a copy is provided to the group health and safety manager early in each academic year</w:t>
      </w:r>
      <w:r w:rsidR="00F23333" w:rsidRPr="006C0FE9">
        <w:t>.</w:t>
      </w:r>
      <w:r w:rsidRPr="006C0FE9">
        <w:t xml:space="preserve"> </w:t>
      </w:r>
    </w:p>
    <w:p w14:paraId="34A1CB1D" w14:textId="76CE4BAD" w:rsidR="00E90258" w:rsidRPr="006C0FE9" w:rsidRDefault="00E90258" w:rsidP="003F59B6">
      <w:pPr>
        <w:pStyle w:val="ULBullets"/>
      </w:pPr>
      <w:r w:rsidRPr="006C0FE9">
        <w:t>Support departmental heads/line managers in identifying health and safety training needs</w:t>
      </w:r>
    </w:p>
    <w:p w14:paraId="3DF9F798" w14:textId="759609F3" w:rsidR="00E90258" w:rsidRPr="006C0FE9" w:rsidRDefault="00E90258" w:rsidP="003F59B6">
      <w:pPr>
        <w:pStyle w:val="ULBullets"/>
      </w:pPr>
      <w:r w:rsidRPr="006C0FE9">
        <w:t>Monitor that line managers prepare and review local management arrangements, prepare and review risk assessments and carry out thorough examinations, test and inspections</w:t>
      </w:r>
    </w:p>
    <w:p w14:paraId="399C56D0" w14:textId="549AC1B0" w:rsidR="00E90258" w:rsidRPr="006C0FE9" w:rsidRDefault="00E90258" w:rsidP="003F59B6">
      <w:pPr>
        <w:pStyle w:val="ULBullets"/>
      </w:pPr>
      <w:r w:rsidRPr="006C0FE9">
        <w:lastRenderedPageBreak/>
        <w:t xml:space="preserve">Monitor the </w:t>
      </w:r>
      <w:r w:rsidR="00525A89">
        <w:t xml:space="preserve">school’s </w:t>
      </w:r>
      <w:r w:rsidRPr="006C0FE9">
        <w:t>for</w:t>
      </w:r>
      <w:r w:rsidR="00411653" w:rsidRPr="006C0FE9">
        <w:t>mal defect reporting procedure</w:t>
      </w:r>
    </w:p>
    <w:p w14:paraId="3DBB462D" w14:textId="73E67821" w:rsidR="00E90258" w:rsidRPr="006C0FE9" w:rsidRDefault="00E90258" w:rsidP="003F59B6">
      <w:pPr>
        <w:pStyle w:val="ULBullets"/>
      </w:pPr>
      <w:r w:rsidRPr="006C0FE9">
        <w:t>Monitor that accidents, illnesses and incidents are reported and investigated and uploaded t</w:t>
      </w:r>
      <w:r w:rsidR="00411653" w:rsidRPr="006C0FE9">
        <w:t>o the Group’s Accident Reporting</w:t>
      </w:r>
      <w:r w:rsidRPr="006C0FE9">
        <w:t xml:space="preserve"> and M</w:t>
      </w:r>
      <w:r w:rsidR="00411653" w:rsidRPr="006C0FE9">
        <w:t>anagement</w:t>
      </w:r>
      <w:r w:rsidRPr="006C0FE9">
        <w:t xml:space="preserve"> System (ARMS)</w:t>
      </w:r>
    </w:p>
    <w:p w14:paraId="547FF34E" w14:textId="3F736FE3" w:rsidR="00E90258" w:rsidRPr="006C0FE9" w:rsidRDefault="00E90258" w:rsidP="003F59B6">
      <w:pPr>
        <w:pStyle w:val="ULBullets"/>
      </w:pPr>
      <w:r w:rsidRPr="006C0FE9">
        <w:t>Liaise with HSE/EHO/Fire Service/Ofsted/ISI as appropriate</w:t>
      </w:r>
    </w:p>
    <w:p w14:paraId="4BA5D1B3" w14:textId="0887B561" w:rsidR="00897015" w:rsidRPr="006C0FE9" w:rsidRDefault="00E90258" w:rsidP="003F59B6">
      <w:pPr>
        <w:pStyle w:val="ULBullets"/>
      </w:pPr>
      <w:r w:rsidRPr="006C0FE9">
        <w:t xml:space="preserve">Act as clerk to the school’s </w:t>
      </w:r>
      <w:r w:rsidR="00411653" w:rsidRPr="006C0FE9">
        <w:t>health and safety committee</w:t>
      </w:r>
    </w:p>
    <w:p w14:paraId="336A9C1E" w14:textId="2A5D19F8" w:rsidR="00E90258" w:rsidRPr="006C0FE9" w:rsidRDefault="00E90258" w:rsidP="003F59B6">
      <w:pPr>
        <w:pStyle w:val="ULBullets"/>
      </w:pPr>
      <w:r w:rsidRPr="006C0FE9">
        <w:t>Advise the head teacher and those with delegated duties on the measures needed to comply with the Group Health and Safety Policies, co-ordinate any advice given by specialist safety advisors and those with enforcement powers, monitor health and safety matters and report back to the head teacher</w:t>
      </w:r>
    </w:p>
    <w:p w14:paraId="4A8FCAB1" w14:textId="2257C5F0" w:rsidR="005C7BFF" w:rsidRPr="006C0FE9" w:rsidRDefault="00E90258" w:rsidP="000C2733">
      <w:pPr>
        <w:pStyle w:val="ULBody"/>
      </w:pPr>
      <w:r w:rsidRPr="006C0FE9">
        <w:t>To ensure the position carries sufficient authority to discharg</w:t>
      </w:r>
      <w:r w:rsidR="00531745" w:rsidRPr="006C0FE9">
        <w:t>e the duties above, the lead Health and Safety</w:t>
      </w:r>
      <w:r w:rsidRPr="006C0FE9">
        <w:t xml:space="preserve"> Coordinator </w:t>
      </w:r>
      <w:r w:rsidR="00294C9B">
        <w:t xml:space="preserve">in each school </w:t>
      </w:r>
      <w:r w:rsidR="00411653" w:rsidRPr="006C0FE9">
        <w:t>should</w:t>
      </w:r>
      <w:r w:rsidRPr="006C0FE9">
        <w:t xml:space="preserve"> be a member of the senior management team</w:t>
      </w:r>
    </w:p>
    <w:p w14:paraId="1DD8263C" w14:textId="1BAF3349" w:rsidR="005C7BFF" w:rsidRPr="006C0FE9" w:rsidRDefault="005C7BFF" w:rsidP="000C2733">
      <w:pPr>
        <w:pStyle w:val="ULBody"/>
        <w:rPr>
          <w:sz w:val="24"/>
          <w:szCs w:val="24"/>
        </w:rPr>
      </w:pPr>
      <w:r w:rsidRPr="006C0FE9">
        <w:t>Where the scho</w:t>
      </w:r>
      <w:r w:rsidR="00531745" w:rsidRPr="006C0FE9">
        <w:t>ol is part of a cluster, the Health and Safety</w:t>
      </w:r>
      <w:r w:rsidRPr="006C0FE9">
        <w:t xml:space="preserve"> Coordinator</w:t>
      </w:r>
      <w:r w:rsidR="00F23333" w:rsidRPr="006C0FE9">
        <w:t>(s)</w:t>
      </w:r>
      <w:r w:rsidRPr="006C0FE9">
        <w:t xml:space="preserve"> will work closely with the Executive Business Manager, or other Cluster Lead as necessary for the purposes of health and safety compliance</w:t>
      </w:r>
      <w:r w:rsidR="00F23333" w:rsidRPr="006C0FE9">
        <w:t>. W</w:t>
      </w:r>
      <w:r w:rsidRPr="006C0FE9">
        <w:t xml:space="preserve">here any of these </w:t>
      </w:r>
      <w:r w:rsidR="00F23333" w:rsidRPr="006C0FE9">
        <w:t>Health</w:t>
      </w:r>
      <w:r w:rsidR="00531745" w:rsidRPr="006C0FE9">
        <w:t xml:space="preserve"> and Safety</w:t>
      </w:r>
      <w:r w:rsidRPr="006C0FE9">
        <w:t xml:space="preserve"> Coordinator duties are transferred to cluster level, this </w:t>
      </w:r>
      <w:r w:rsidR="00531745" w:rsidRPr="006C0FE9">
        <w:t>division of responsibilities</w:t>
      </w:r>
      <w:r w:rsidR="00B228E9" w:rsidRPr="006C0FE9">
        <w:t xml:space="preserve"> </w:t>
      </w:r>
      <w:r w:rsidR="00C87CCA">
        <w:t>should</w:t>
      </w:r>
      <w:r w:rsidR="00C87CCA" w:rsidRPr="006C0FE9">
        <w:t xml:space="preserve"> </w:t>
      </w:r>
      <w:r w:rsidR="00B228E9" w:rsidRPr="006C0FE9">
        <w:t>be formally recorded</w:t>
      </w:r>
      <w:r w:rsidR="00B228E9" w:rsidRPr="006C0FE9">
        <w:rPr>
          <w:sz w:val="24"/>
          <w:szCs w:val="24"/>
        </w:rPr>
        <w:t>.</w:t>
      </w:r>
      <w:r w:rsidRPr="006C0FE9">
        <w:rPr>
          <w:sz w:val="24"/>
          <w:szCs w:val="24"/>
        </w:rPr>
        <w:t xml:space="preserve"> </w:t>
      </w:r>
    </w:p>
    <w:p w14:paraId="7702AAE5" w14:textId="77777777" w:rsidR="00E90258" w:rsidRPr="006C0FE9" w:rsidRDefault="00E90258" w:rsidP="003F59B6">
      <w:pPr>
        <w:pStyle w:val="ULSubtitle"/>
        <w:rPr>
          <w:szCs w:val="28"/>
        </w:rPr>
      </w:pPr>
      <w:bookmarkStart w:id="35" w:name="_Toc501027892"/>
      <w:bookmarkStart w:id="36" w:name="_Toc135226273"/>
      <w:r w:rsidRPr="006C0FE9">
        <w:rPr>
          <w:szCs w:val="28"/>
        </w:rPr>
        <w:t>Health and Safety Committees (schools)</w:t>
      </w:r>
      <w:bookmarkEnd w:id="35"/>
      <w:bookmarkEnd w:id="36"/>
    </w:p>
    <w:p w14:paraId="3C631305" w14:textId="1BF1576D" w:rsidR="00E90258" w:rsidRPr="006C0FE9" w:rsidRDefault="00E90258" w:rsidP="00445CBD">
      <w:pPr>
        <w:pStyle w:val="ULBody"/>
        <w:spacing w:after="120"/>
      </w:pPr>
      <w:r w:rsidRPr="006C0FE9">
        <w:t xml:space="preserve">The Health and Safety committee meets termly (for a three-term year) and </w:t>
      </w:r>
      <w:r w:rsidR="00411653" w:rsidRPr="006C0FE9">
        <w:t>is</w:t>
      </w:r>
      <w:r w:rsidRPr="006C0FE9">
        <w:t xml:space="preserve"> chaired by the head teacher. The role of the Health and Safety Committee is as follows:</w:t>
      </w:r>
    </w:p>
    <w:p w14:paraId="3FDD7C29" w14:textId="0E589404" w:rsidR="00E90258" w:rsidRPr="006C0FE9" w:rsidRDefault="00E90258" w:rsidP="003F59B6">
      <w:pPr>
        <w:pStyle w:val="ULBullets"/>
      </w:pPr>
      <w:r w:rsidRPr="006C0FE9">
        <w:t>to consult with employees on matter</w:t>
      </w:r>
      <w:r w:rsidR="00411653" w:rsidRPr="006C0FE9">
        <w:t>s concerning health and safety</w:t>
      </w:r>
    </w:p>
    <w:p w14:paraId="2EF10677" w14:textId="730220B7" w:rsidR="00E90258" w:rsidRPr="006C0FE9" w:rsidRDefault="00E90258" w:rsidP="003F59B6">
      <w:pPr>
        <w:pStyle w:val="ULBullets"/>
      </w:pPr>
      <w:r w:rsidRPr="006C0FE9">
        <w:t>to discuss any significant accidents, incidents, cases of ill health, or defe</w:t>
      </w:r>
      <w:r w:rsidR="00411653" w:rsidRPr="006C0FE9">
        <w:t>cts including ‘RIDDOR’ reports</w:t>
      </w:r>
    </w:p>
    <w:p w14:paraId="6F91C756" w14:textId="6FE7148D" w:rsidR="00E90258" w:rsidRPr="006C0FE9" w:rsidRDefault="00E90258" w:rsidP="003F59B6">
      <w:pPr>
        <w:pStyle w:val="ULBullets"/>
      </w:pPr>
      <w:r w:rsidRPr="006C0FE9">
        <w:t>to monitor progress on recommendations from an authoritative source</w:t>
      </w:r>
      <w:r w:rsidR="00411653" w:rsidRPr="006C0FE9">
        <w:t xml:space="preserve"> e.g. external audit</w:t>
      </w:r>
    </w:p>
    <w:p w14:paraId="469932B7" w14:textId="77777777" w:rsidR="00E90258" w:rsidRPr="006C0FE9" w:rsidRDefault="00E90258" w:rsidP="000A2D90">
      <w:pPr>
        <w:pStyle w:val="ULBullets"/>
        <w:spacing w:after="200"/>
      </w:pPr>
      <w:r w:rsidRPr="006C0FE9">
        <w:t>to monitor the effective implementation of the Group Health and Safety Policies</w:t>
      </w:r>
    </w:p>
    <w:p w14:paraId="078C9EF0" w14:textId="2A9A615C" w:rsidR="00411653" w:rsidRPr="006C0FE9" w:rsidRDefault="00E90258" w:rsidP="005C7BFF">
      <w:pPr>
        <w:pStyle w:val="ULBody"/>
      </w:pPr>
      <w:r w:rsidRPr="006C0FE9">
        <w:t xml:space="preserve">Further guidance on the structure and function of the Health and Safety Committee is include in the </w:t>
      </w:r>
      <w:hyperlink r:id="rId26" w:history="1">
        <w:r w:rsidRPr="006C0FE9">
          <w:rPr>
            <w:rStyle w:val="Hyperlink"/>
            <w:i/>
          </w:rPr>
          <w:t>Health and Safety Committee Polic</w:t>
        </w:r>
      </w:hyperlink>
      <w:r w:rsidR="00617BBD" w:rsidRPr="006C0FE9">
        <w:rPr>
          <w:rStyle w:val="Hyperlink"/>
          <w:i/>
        </w:rPr>
        <w:t>y</w:t>
      </w:r>
      <w:r w:rsidRPr="006C0FE9">
        <w:t xml:space="preserve">. </w:t>
      </w:r>
    </w:p>
    <w:p w14:paraId="4A1FC226" w14:textId="7FB20C49" w:rsidR="00E90258" w:rsidRPr="006C0FE9" w:rsidRDefault="00E90258" w:rsidP="003F59B6">
      <w:pPr>
        <w:pStyle w:val="ULSubtitle"/>
        <w:rPr>
          <w:szCs w:val="28"/>
        </w:rPr>
      </w:pPr>
      <w:bookmarkStart w:id="37" w:name="_Toc501027893"/>
      <w:bookmarkStart w:id="38" w:name="_Toc135226274"/>
      <w:r w:rsidRPr="006C0FE9">
        <w:rPr>
          <w:szCs w:val="28"/>
        </w:rPr>
        <w:t>Educational Visits Coordinators</w:t>
      </w:r>
      <w:bookmarkEnd w:id="37"/>
      <w:bookmarkEnd w:id="38"/>
    </w:p>
    <w:p w14:paraId="3F680F89" w14:textId="77777777" w:rsidR="00E90258" w:rsidRPr="006C0FE9" w:rsidRDefault="00E90258" w:rsidP="00445CBD">
      <w:pPr>
        <w:pStyle w:val="ULBody"/>
        <w:spacing w:after="120"/>
      </w:pPr>
      <w:r w:rsidRPr="006C0FE9">
        <w:t>Each school is required to appoint at least one Educational Visits Coordinator. It is this individual’s duty to:</w:t>
      </w:r>
    </w:p>
    <w:p w14:paraId="1628CB8C" w14:textId="4D1E3270" w:rsidR="00E90258" w:rsidRPr="006C0FE9" w:rsidRDefault="00E90258" w:rsidP="003F59B6">
      <w:pPr>
        <w:pStyle w:val="ULBullets"/>
      </w:pPr>
      <w:r w:rsidRPr="006C0FE9">
        <w:t xml:space="preserve">Oversee the planning, arrangement and delivery of safe and effective educational visits </w:t>
      </w:r>
    </w:p>
    <w:p w14:paraId="361565FE" w14:textId="3616A646" w:rsidR="00E90258" w:rsidRPr="006C0FE9" w:rsidRDefault="00E90258" w:rsidP="003F59B6">
      <w:pPr>
        <w:pStyle w:val="ULBullets"/>
      </w:pPr>
      <w:r w:rsidRPr="006C0FE9">
        <w:t xml:space="preserve">Ensure </w:t>
      </w:r>
      <w:r w:rsidR="005A37D2" w:rsidRPr="006C0FE9">
        <w:t>the competency of visit leaders</w:t>
      </w:r>
    </w:p>
    <w:p w14:paraId="6DF69A96" w14:textId="62EE9542" w:rsidR="00E90258" w:rsidRPr="006C0FE9" w:rsidRDefault="00E90258" w:rsidP="000A2D90">
      <w:pPr>
        <w:pStyle w:val="ULBullets"/>
        <w:spacing w:after="200"/>
      </w:pPr>
      <w:r w:rsidRPr="006C0FE9">
        <w:t>Report any issues to their li</w:t>
      </w:r>
      <w:r w:rsidR="005A37D2" w:rsidRPr="006C0FE9">
        <w:t>ne manager or the head teacher</w:t>
      </w:r>
    </w:p>
    <w:p w14:paraId="28955A1D" w14:textId="308D6142" w:rsidR="00E90258" w:rsidRPr="006C0FE9" w:rsidRDefault="00E90258" w:rsidP="000A2D90">
      <w:pPr>
        <w:pStyle w:val="ULSubSubTitle"/>
        <w:rPr>
          <w:b w:val="0"/>
          <w:bCs/>
        </w:rPr>
      </w:pPr>
      <w:r w:rsidRPr="006C0FE9">
        <w:rPr>
          <w:b w:val="0"/>
          <w:bCs/>
        </w:rPr>
        <w:t xml:space="preserve">Further guidance on educational visits is provided in the </w:t>
      </w:r>
      <w:hyperlink r:id="rId27" w:history="1">
        <w:r w:rsidRPr="006C0FE9">
          <w:rPr>
            <w:rStyle w:val="Hyperlink"/>
            <w:b w:val="0"/>
            <w:bCs/>
            <w:i/>
          </w:rPr>
          <w:t>Educational Visits Policy</w:t>
        </w:r>
      </w:hyperlink>
      <w:r w:rsidRPr="006C0FE9">
        <w:rPr>
          <w:b w:val="0"/>
          <w:bCs/>
          <w:i/>
        </w:rPr>
        <w:t xml:space="preserve">. </w:t>
      </w:r>
    </w:p>
    <w:p w14:paraId="04AEDA7D" w14:textId="77777777" w:rsidR="00E90258" w:rsidRPr="006C0FE9" w:rsidRDefault="00E90258" w:rsidP="003F59B6">
      <w:pPr>
        <w:pStyle w:val="ULSubtitle"/>
        <w:rPr>
          <w:szCs w:val="28"/>
        </w:rPr>
      </w:pPr>
      <w:bookmarkStart w:id="39" w:name="_Toc501027894"/>
      <w:bookmarkStart w:id="40" w:name="_Toc135226275"/>
      <w:r w:rsidRPr="006C0FE9">
        <w:rPr>
          <w:szCs w:val="28"/>
        </w:rPr>
        <w:lastRenderedPageBreak/>
        <w:t>Local Governing Bodies</w:t>
      </w:r>
      <w:bookmarkEnd w:id="39"/>
      <w:bookmarkEnd w:id="40"/>
    </w:p>
    <w:p w14:paraId="4300999E" w14:textId="77777777" w:rsidR="00E90258" w:rsidRPr="006C0FE9" w:rsidRDefault="00E90258" w:rsidP="003F59B6">
      <w:pPr>
        <w:pStyle w:val="ULBody"/>
      </w:pPr>
      <w:r w:rsidRPr="006C0FE9">
        <w:t xml:space="preserve">All local governing bodies and their members shall ensure that they operate in accordance with United Learning’s Group Health and Safety Policies and the United Learning LGB Handbook. </w:t>
      </w:r>
    </w:p>
    <w:p w14:paraId="091222AF" w14:textId="77777777" w:rsidR="00E90258" w:rsidRPr="006C0FE9" w:rsidRDefault="00E90258" w:rsidP="003F59B6">
      <w:pPr>
        <w:pStyle w:val="ULBody"/>
      </w:pPr>
      <w:r w:rsidRPr="006C0FE9">
        <w:t xml:space="preserve">LGB members hold no direct accountability for health and safety matters, but they should use their authority as the school’s ‘critical friend’ to challenge and support the positive development of health and safety standards in the school. </w:t>
      </w:r>
    </w:p>
    <w:p w14:paraId="17C956B6" w14:textId="3AD8F81E" w:rsidR="00E90258" w:rsidRPr="006C0FE9" w:rsidRDefault="000671F7" w:rsidP="003F59B6">
      <w:pPr>
        <w:pStyle w:val="ULSubtitle"/>
        <w:rPr>
          <w:szCs w:val="28"/>
        </w:rPr>
      </w:pPr>
      <w:bookmarkStart w:id="41" w:name="_Toc135226276"/>
      <w:bookmarkStart w:id="42" w:name="_Toc501027895"/>
      <w:r w:rsidRPr="006C0FE9">
        <w:rPr>
          <w:szCs w:val="28"/>
        </w:rPr>
        <w:t xml:space="preserve">LGB Representative </w:t>
      </w:r>
      <w:r w:rsidR="009D17DB" w:rsidRPr="006C0FE9">
        <w:rPr>
          <w:szCs w:val="28"/>
        </w:rPr>
        <w:t xml:space="preserve">for </w:t>
      </w:r>
      <w:r w:rsidR="00E90258" w:rsidRPr="006C0FE9">
        <w:rPr>
          <w:szCs w:val="28"/>
        </w:rPr>
        <w:t>Health and Safety</w:t>
      </w:r>
      <w:bookmarkEnd w:id="41"/>
      <w:r w:rsidR="00E90258" w:rsidRPr="006C0FE9">
        <w:rPr>
          <w:szCs w:val="28"/>
        </w:rPr>
        <w:t xml:space="preserve"> </w:t>
      </w:r>
      <w:bookmarkEnd w:id="42"/>
    </w:p>
    <w:p w14:paraId="3E21351C" w14:textId="42775118" w:rsidR="00897015" w:rsidRPr="006C0FE9" w:rsidRDefault="00E90258" w:rsidP="00411653">
      <w:pPr>
        <w:pStyle w:val="ULBody"/>
      </w:pPr>
      <w:r w:rsidRPr="006C0FE9">
        <w:t>It is a requirement of the United Learning LGB Handbook that each school</w:t>
      </w:r>
      <w:r w:rsidR="00441358" w:rsidRPr="006C0FE9">
        <w:t>’s LGB</w:t>
      </w:r>
      <w:r w:rsidRPr="006C0FE9">
        <w:t xml:space="preserve"> has a </w:t>
      </w:r>
      <w:r w:rsidR="00441358" w:rsidRPr="006C0FE9">
        <w:t>member</w:t>
      </w:r>
      <w:r w:rsidRPr="006C0FE9">
        <w:t xml:space="preserve"> who takes responsibility for oversight of health and safety. </w:t>
      </w:r>
    </w:p>
    <w:p w14:paraId="6781623A" w14:textId="77777777" w:rsidR="00E90258" w:rsidRPr="006C0FE9" w:rsidRDefault="00E90258" w:rsidP="00445CBD">
      <w:pPr>
        <w:pStyle w:val="ULBody"/>
        <w:spacing w:after="120"/>
      </w:pPr>
      <w:r w:rsidRPr="006C0FE9">
        <w:t>As non-employees, their duties are to:</w:t>
      </w:r>
    </w:p>
    <w:p w14:paraId="69A2413B" w14:textId="7AB00835" w:rsidR="00E90258" w:rsidRPr="006C0FE9" w:rsidRDefault="00E90258" w:rsidP="003F59B6">
      <w:pPr>
        <w:pStyle w:val="ULBullets"/>
      </w:pPr>
      <w:r w:rsidRPr="006C0FE9">
        <w:t>Attend the school’s Healt</w:t>
      </w:r>
      <w:r w:rsidR="005A37D2" w:rsidRPr="006C0FE9">
        <w:t>h and Safety Committee meetings</w:t>
      </w:r>
    </w:p>
    <w:p w14:paraId="10AD5F6F" w14:textId="728D03E8" w:rsidR="00E90258" w:rsidRPr="006C0FE9" w:rsidRDefault="00897015" w:rsidP="003F59B6">
      <w:pPr>
        <w:pStyle w:val="ULBullets"/>
      </w:pPr>
      <w:r w:rsidRPr="006C0FE9">
        <w:t>Fulfil</w:t>
      </w:r>
      <w:r w:rsidR="00E90258" w:rsidRPr="006C0FE9">
        <w:t xml:space="preserve"> the ‘critical friend’ role and challenge and suppor</w:t>
      </w:r>
      <w:r w:rsidR="005A37D2" w:rsidRPr="006C0FE9">
        <w:t>t the work of the head teacher</w:t>
      </w:r>
    </w:p>
    <w:p w14:paraId="6632E77C" w14:textId="31DA03EB" w:rsidR="00E90258" w:rsidRPr="006C0FE9" w:rsidRDefault="00E90258" w:rsidP="000A2D90">
      <w:pPr>
        <w:pStyle w:val="ULBullets"/>
        <w:spacing w:after="200"/>
      </w:pPr>
      <w:r w:rsidRPr="006C0FE9">
        <w:t>Liaise regularly with the school’s Health and S</w:t>
      </w:r>
      <w:r w:rsidR="00897015" w:rsidRPr="006C0FE9">
        <w:t xml:space="preserve">afety Coordinator on developing </w:t>
      </w:r>
      <w:r w:rsidRPr="006C0FE9">
        <w:t>the scho</w:t>
      </w:r>
      <w:r w:rsidR="005A37D2" w:rsidRPr="006C0FE9">
        <w:t>ol’s health and safety systems</w:t>
      </w:r>
      <w:r w:rsidR="000671F7" w:rsidRPr="006C0FE9">
        <w:t xml:space="preserve"> and culture </w:t>
      </w:r>
    </w:p>
    <w:p w14:paraId="49E768CC" w14:textId="77777777" w:rsidR="00E90258" w:rsidRPr="006C0FE9" w:rsidRDefault="00E90258" w:rsidP="000A2D90">
      <w:pPr>
        <w:pStyle w:val="ULSubtitle"/>
        <w:spacing w:before="200"/>
        <w:rPr>
          <w:szCs w:val="28"/>
        </w:rPr>
      </w:pPr>
      <w:bookmarkStart w:id="43" w:name="_Toc501027896"/>
      <w:bookmarkStart w:id="44" w:name="_Toc135226277"/>
      <w:r w:rsidRPr="006C0FE9">
        <w:rPr>
          <w:szCs w:val="28"/>
        </w:rPr>
        <w:t>Line Managers</w:t>
      </w:r>
      <w:bookmarkEnd w:id="43"/>
      <w:bookmarkEnd w:id="44"/>
    </w:p>
    <w:p w14:paraId="4DAC3166" w14:textId="77777777" w:rsidR="00E90258" w:rsidRPr="006C0FE9" w:rsidRDefault="00E90258" w:rsidP="00445CBD">
      <w:pPr>
        <w:pStyle w:val="ULBody"/>
        <w:spacing w:after="120"/>
      </w:pPr>
      <w:r w:rsidRPr="006C0FE9">
        <w:t>All employees within United Learning who hold a line management position are directly responsible for:</w:t>
      </w:r>
    </w:p>
    <w:p w14:paraId="61F00758" w14:textId="48617418" w:rsidR="00E90258" w:rsidRPr="006C0FE9" w:rsidRDefault="00E90258" w:rsidP="003F59B6">
      <w:pPr>
        <w:pStyle w:val="ULBullets"/>
      </w:pPr>
      <w:r w:rsidRPr="006C0FE9">
        <w:t>The health, safety, and welfare of those employees who repor</w:t>
      </w:r>
      <w:r w:rsidR="005A37D2" w:rsidRPr="006C0FE9">
        <w:t>t to them</w:t>
      </w:r>
    </w:p>
    <w:p w14:paraId="5056AD62" w14:textId="766EEE51" w:rsidR="00E90258" w:rsidRPr="006C0FE9" w:rsidRDefault="00E90258" w:rsidP="003F59B6">
      <w:pPr>
        <w:pStyle w:val="ULBullets"/>
      </w:pPr>
      <w:r w:rsidRPr="006C0FE9">
        <w:t xml:space="preserve">Inducting new members of staff to their department and the relevant emergency </w:t>
      </w:r>
      <w:r w:rsidR="005A37D2" w:rsidRPr="006C0FE9">
        <w:t>arrangements</w:t>
      </w:r>
    </w:p>
    <w:p w14:paraId="28467074" w14:textId="23943764" w:rsidR="00E90258" w:rsidRPr="006C0FE9" w:rsidRDefault="00E90258" w:rsidP="003F59B6">
      <w:pPr>
        <w:pStyle w:val="ULBullets"/>
      </w:pPr>
      <w:r w:rsidRPr="006C0FE9">
        <w:t xml:space="preserve">Identifying health, safety, and welfare training needs of </w:t>
      </w:r>
      <w:r w:rsidR="00C01447" w:rsidRPr="006C0FE9">
        <w:t>their employees at appraisal or</w:t>
      </w:r>
      <w:r w:rsidRPr="006C0FE9">
        <w:t xml:space="preserve"> when such matters come to their attention a</w:t>
      </w:r>
      <w:r w:rsidR="005A37D2" w:rsidRPr="006C0FE9">
        <w:t>t any other time</w:t>
      </w:r>
    </w:p>
    <w:p w14:paraId="6F63BCCC" w14:textId="16378108" w:rsidR="005A37D2" w:rsidRPr="006C0FE9" w:rsidRDefault="00E90258" w:rsidP="002456D9">
      <w:pPr>
        <w:pStyle w:val="ULBullets"/>
      </w:pPr>
      <w:r w:rsidRPr="006C0FE9">
        <w:t>Ensuring those under their management have completed health, safety,</w:t>
      </w:r>
      <w:r w:rsidR="005A37D2" w:rsidRPr="006C0FE9">
        <w:t xml:space="preserve"> and welfare induction training</w:t>
      </w:r>
    </w:p>
    <w:p w14:paraId="20839E27" w14:textId="69CA77EA" w:rsidR="00E90258" w:rsidRPr="006C0FE9" w:rsidRDefault="00E90258" w:rsidP="003F59B6">
      <w:pPr>
        <w:pStyle w:val="ULBullets"/>
      </w:pPr>
      <w:r w:rsidRPr="006C0FE9">
        <w:t xml:space="preserve">Ensuring those under their management have completed additional health and safety training where </w:t>
      </w:r>
      <w:r w:rsidR="005A37D2" w:rsidRPr="006C0FE9">
        <w:t>required as part of their role</w:t>
      </w:r>
    </w:p>
    <w:p w14:paraId="745705B9" w14:textId="6EA4EE8C" w:rsidR="00E90258" w:rsidRPr="006C0FE9" w:rsidRDefault="00E90258" w:rsidP="003F59B6">
      <w:pPr>
        <w:pStyle w:val="ULBullets"/>
      </w:pPr>
      <w:r w:rsidRPr="006C0FE9">
        <w:t xml:space="preserve">Carrying out risk assessments </w:t>
      </w:r>
      <w:r w:rsidR="005A37D2" w:rsidRPr="006C0FE9">
        <w:t>for activities under their control,</w:t>
      </w:r>
      <w:r w:rsidRPr="006C0FE9">
        <w:t xml:space="preserve"> documenting the significant findings as relevant</w:t>
      </w:r>
      <w:r w:rsidR="005A37D2" w:rsidRPr="006C0FE9">
        <w:t xml:space="preserve"> and acting upon these findings</w:t>
      </w:r>
    </w:p>
    <w:p w14:paraId="498375F4" w14:textId="1767F9C7" w:rsidR="00E90258" w:rsidRPr="006C0FE9" w:rsidRDefault="00E90258" w:rsidP="003F59B6">
      <w:pPr>
        <w:pStyle w:val="ULBullets"/>
      </w:pPr>
      <w:r w:rsidRPr="006C0FE9">
        <w:t>Attempting to resolve any health, safety, or welfare i</w:t>
      </w:r>
      <w:r w:rsidR="005A37D2" w:rsidRPr="006C0FE9">
        <w:t>ssues affecting their employees</w:t>
      </w:r>
      <w:r w:rsidRPr="006C0FE9">
        <w:t xml:space="preserve"> </w:t>
      </w:r>
    </w:p>
    <w:p w14:paraId="5350F345" w14:textId="5B8604FD" w:rsidR="00E90258" w:rsidRPr="006C0FE9" w:rsidRDefault="00B228E9" w:rsidP="000A2D90">
      <w:pPr>
        <w:pStyle w:val="ULBullets"/>
        <w:spacing w:after="200"/>
      </w:pPr>
      <w:r w:rsidRPr="006C0FE9">
        <w:t xml:space="preserve">Notifying their school’s Health and </w:t>
      </w:r>
      <w:r w:rsidR="00E90258" w:rsidRPr="006C0FE9">
        <w:t>S</w:t>
      </w:r>
      <w:r w:rsidRPr="006C0FE9">
        <w:t>aftey</w:t>
      </w:r>
      <w:r w:rsidR="00E90258" w:rsidRPr="006C0FE9">
        <w:t xml:space="preserve"> Coordinator of any health, safety, or welfare issues that they</w:t>
      </w:r>
      <w:r w:rsidR="005A37D2" w:rsidRPr="006C0FE9">
        <w:t xml:space="preserve"> are unable to resolve locally</w:t>
      </w:r>
    </w:p>
    <w:p w14:paraId="639191E7" w14:textId="77777777" w:rsidR="00E90258" w:rsidRPr="006C0FE9" w:rsidRDefault="00E90258" w:rsidP="003F59B6">
      <w:pPr>
        <w:pStyle w:val="ULSubtitle"/>
        <w:rPr>
          <w:szCs w:val="28"/>
        </w:rPr>
      </w:pPr>
      <w:bookmarkStart w:id="45" w:name="_Toc501027897"/>
      <w:bookmarkStart w:id="46" w:name="_Toc135226278"/>
      <w:r w:rsidRPr="006C0FE9">
        <w:rPr>
          <w:szCs w:val="28"/>
        </w:rPr>
        <w:t>Trade Union Appointed Safety Representatives</w:t>
      </w:r>
      <w:bookmarkEnd w:id="45"/>
      <w:bookmarkEnd w:id="46"/>
      <w:r w:rsidRPr="006C0FE9">
        <w:rPr>
          <w:szCs w:val="28"/>
        </w:rPr>
        <w:t xml:space="preserve"> </w:t>
      </w:r>
    </w:p>
    <w:p w14:paraId="62974413" w14:textId="795368FC" w:rsidR="00E90258" w:rsidRPr="006C0FE9" w:rsidRDefault="00E90258" w:rsidP="00445CBD">
      <w:pPr>
        <w:pStyle w:val="ULBody"/>
        <w:spacing w:after="120"/>
      </w:pPr>
      <w:r w:rsidRPr="006C0FE9">
        <w:t>United Learning recognises the following trade unions</w:t>
      </w:r>
      <w:r w:rsidR="006856F9" w:rsidRPr="006C0FE9">
        <w:t>:</w:t>
      </w:r>
      <w:r w:rsidRPr="006C0FE9">
        <w:t xml:space="preserve"> </w:t>
      </w:r>
    </w:p>
    <w:p w14:paraId="601B8217" w14:textId="77777777" w:rsidR="00E90258" w:rsidRPr="006C0FE9" w:rsidRDefault="00E90258" w:rsidP="003F59B6">
      <w:pPr>
        <w:pStyle w:val="ULBullets"/>
      </w:pPr>
      <w:r w:rsidRPr="006C0FE9">
        <w:t xml:space="preserve">Support staff - GMB and Unison </w:t>
      </w:r>
    </w:p>
    <w:p w14:paraId="1A5A897E" w14:textId="7486FA44" w:rsidR="00E90258" w:rsidRPr="006C0FE9" w:rsidRDefault="004E419F" w:rsidP="000A2D90">
      <w:pPr>
        <w:pStyle w:val="ULBullets"/>
        <w:spacing w:after="200"/>
      </w:pPr>
      <w:r w:rsidRPr="006C0FE9">
        <w:t>Teaching staff - ASCL, NEU</w:t>
      </w:r>
      <w:r w:rsidR="00E90258" w:rsidRPr="006C0FE9">
        <w:t xml:space="preserve">, NAHT, and NASUWT </w:t>
      </w:r>
    </w:p>
    <w:p w14:paraId="1E597826" w14:textId="130D9AE9" w:rsidR="00E90258" w:rsidRPr="006C0FE9" w:rsidRDefault="00E90258" w:rsidP="003F59B6">
      <w:pPr>
        <w:pStyle w:val="ULBody"/>
      </w:pPr>
      <w:r w:rsidRPr="006C0FE9">
        <w:lastRenderedPageBreak/>
        <w:t>Each trade union has the authority to appoint he</w:t>
      </w:r>
      <w:r w:rsidR="005A37D2" w:rsidRPr="006C0FE9">
        <w:t>alth and safety representatives</w:t>
      </w:r>
      <w:r w:rsidR="006856F9" w:rsidRPr="006C0FE9">
        <w:t>.</w:t>
      </w:r>
    </w:p>
    <w:p w14:paraId="69630752" w14:textId="292EC302" w:rsidR="00E90258" w:rsidRPr="006C0FE9" w:rsidRDefault="00E90258" w:rsidP="003F59B6">
      <w:pPr>
        <w:pStyle w:val="ULBody"/>
      </w:pPr>
      <w:r w:rsidRPr="006C0FE9">
        <w:t>Further information on trade union appointed health and safety representatives is containe</w:t>
      </w:r>
      <w:r w:rsidR="005A37D2" w:rsidRPr="006C0FE9">
        <w:t xml:space="preserve">d in the </w:t>
      </w:r>
      <w:hyperlink r:id="rId28" w:history="1">
        <w:r w:rsidR="005A37D2" w:rsidRPr="006C0FE9">
          <w:rPr>
            <w:rStyle w:val="Hyperlink"/>
            <w:i/>
          </w:rPr>
          <w:t>Consultation (HS) Polic</w:t>
        </w:r>
        <w:r w:rsidR="00617BBD" w:rsidRPr="006C0FE9">
          <w:rPr>
            <w:rStyle w:val="Hyperlink"/>
            <w:i/>
          </w:rPr>
          <w:t>y</w:t>
        </w:r>
      </w:hyperlink>
      <w:r w:rsidR="006856F9" w:rsidRPr="006C0FE9">
        <w:rPr>
          <w:rStyle w:val="Hyperlink"/>
          <w:i/>
        </w:rPr>
        <w:t>.</w:t>
      </w:r>
    </w:p>
    <w:p w14:paraId="171CB380" w14:textId="77777777" w:rsidR="00E90258" w:rsidRPr="006C0FE9" w:rsidRDefault="00E90258" w:rsidP="003F59B6">
      <w:pPr>
        <w:pStyle w:val="ULSubtitle"/>
        <w:rPr>
          <w:szCs w:val="28"/>
        </w:rPr>
      </w:pPr>
      <w:bookmarkStart w:id="47" w:name="_Toc501027898"/>
      <w:bookmarkStart w:id="48" w:name="_Toc135226279"/>
      <w:r w:rsidRPr="006C0FE9">
        <w:rPr>
          <w:szCs w:val="28"/>
        </w:rPr>
        <w:t>Non-trade union appointed Safety Representatives</w:t>
      </w:r>
      <w:bookmarkEnd w:id="47"/>
      <w:bookmarkEnd w:id="48"/>
    </w:p>
    <w:p w14:paraId="431EFFC1" w14:textId="2D9F5FBA" w:rsidR="00E90258" w:rsidRPr="006C0FE9" w:rsidRDefault="00E90258" w:rsidP="003F59B6">
      <w:pPr>
        <w:pStyle w:val="ULBody"/>
      </w:pPr>
      <w:r w:rsidRPr="006C0FE9">
        <w:t>Those employees who are not members of a recognised trade union remain entitled to be consulted on health and safety matters. This can be directly, or through the election of hea</w:t>
      </w:r>
      <w:r w:rsidR="005A37D2" w:rsidRPr="006C0FE9">
        <w:t>lth and safety representatives</w:t>
      </w:r>
      <w:r w:rsidR="006856F9" w:rsidRPr="006C0FE9">
        <w:t>.</w:t>
      </w:r>
    </w:p>
    <w:p w14:paraId="1746692E" w14:textId="3AAE9BAF" w:rsidR="00E90258" w:rsidRPr="006C0FE9" w:rsidRDefault="00E90258" w:rsidP="003F59B6">
      <w:pPr>
        <w:pStyle w:val="ULBody"/>
      </w:pPr>
      <w:r w:rsidRPr="006C0FE9">
        <w:t xml:space="preserve">Further information on non-trade union appointed health and safety representatives, their role, and functions is contained in the </w:t>
      </w:r>
      <w:hyperlink r:id="rId29" w:history="1">
        <w:r w:rsidR="005A37D2" w:rsidRPr="006C0FE9">
          <w:rPr>
            <w:rStyle w:val="Hyperlink"/>
            <w:i/>
          </w:rPr>
          <w:t>Consultation (HS) Policy</w:t>
        </w:r>
      </w:hyperlink>
      <w:r w:rsidR="006856F9" w:rsidRPr="006C0FE9">
        <w:rPr>
          <w:rStyle w:val="Hyperlink"/>
          <w:i/>
        </w:rPr>
        <w:t>.</w:t>
      </w:r>
    </w:p>
    <w:p w14:paraId="033DC9EE" w14:textId="77777777" w:rsidR="00E90258" w:rsidRPr="006C0FE9" w:rsidRDefault="00E90258" w:rsidP="003F59B6">
      <w:pPr>
        <w:pStyle w:val="ULSubtitle"/>
        <w:rPr>
          <w:szCs w:val="28"/>
        </w:rPr>
      </w:pPr>
      <w:bookmarkStart w:id="49" w:name="_Toc501027899"/>
      <w:bookmarkStart w:id="50" w:name="_Toc135226280"/>
      <w:r w:rsidRPr="006C0FE9">
        <w:rPr>
          <w:szCs w:val="28"/>
        </w:rPr>
        <w:t>Employees</w:t>
      </w:r>
      <w:bookmarkEnd w:id="49"/>
      <w:bookmarkEnd w:id="50"/>
    </w:p>
    <w:p w14:paraId="7478561F" w14:textId="77777777" w:rsidR="00E90258" w:rsidRPr="006C0FE9" w:rsidRDefault="00E90258" w:rsidP="00445CBD">
      <w:pPr>
        <w:pStyle w:val="ULBody"/>
        <w:spacing w:after="120"/>
      </w:pPr>
      <w:r w:rsidRPr="006C0FE9">
        <w:t>All United Learning employees are directly responsible for:</w:t>
      </w:r>
    </w:p>
    <w:p w14:paraId="478CD8FA" w14:textId="4B0CABFE" w:rsidR="00E90258" w:rsidRPr="006C0FE9" w:rsidRDefault="00E90258" w:rsidP="003F59B6">
      <w:pPr>
        <w:pStyle w:val="ULBullets"/>
      </w:pPr>
      <w:r w:rsidRPr="006C0FE9">
        <w:t>Taking reasonable care for the health and safety of themselves and of other persons who may be affected</w:t>
      </w:r>
      <w:r w:rsidR="005A37D2" w:rsidRPr="006C0FE9">
        <w:t xml:space="preserve"> by t</w:t>
      </w:r>
      <w:r w:rsidR="00C01447" w:rsidRPr="006C0FE9">
        <w:t xml:space="preserve">heir acts </w:t>
      </w:r>
      <w:r w:rsidR="005A37D2" w:rsidRPr="006C0FE9">
        <w:t>or omissions</w:t>
      </w:r>
    </w:p>
    <w:p w14:paraId="016CC704" w14:textId="49724615" w:rsidR="00E90258" w:rsidRPr="006C0FE9" w:rsidRDefault="00C01447" w:rsidP="003F59B6">
      <w:pPr>
        <w:pStyle w:val="ULBullets"/>
      </w:pPr>
      <w:r w:rsidRPr="006C0FE9">
        <w:t>Co</w:t>
      </w:r>
      <w:r w:rsidR="00E90258" w:rsidRPr="006C0FE9">
        <w:t xml:space="preserve">operating fully with their </w:t>
      </w:r>
      <w:r w:rsidRPr="006C0FE9">
        <w:t xml:space="preserve">line </w:t>
      </w:r>
      <w:r w:rsidR="00E90258" w:rsidRPr="006C0FE9">
        <w:t xml:space="preserve">manager or other responsible person on all matters pertaining to </w:t>
      </w:r>
      <w:r w:rsidR="005A37D2" w:rsidRPr="006C0FE9">
        <w:t>their health and safety at work</w:t>
      </w:r>
    </w:p>
    <w:p w14:paraId="451B8FE9" w14:textId="7650C7BB" w:rsidR="00E90258" w:rsidRPr="006C0FE9" w:rsidRDefault="00E90258" w:rsidP="003F59B6">
      <w:pPr>
        <w:pStyle w:val="ULBullets"/>
      </w:pPr>
      <w:r w:rsidRPr="006C0FE9">
        <w:t>Not recklessly or intentionally interfering with, or misusing any equipment, safety devices etc that have been provided in the interests</w:t>
      </w:r>
      <w:r w:rsidR="00B228E9" w:rsidRPr="006C0FE9">
        <w:t xml:space="preserve"> of</w:t>
      </w:r>
      <w:r w:rsidR="005A37D2" w:rsidRPr="006C0FE9">
        <w:t xml:space="preserve"> health and safety at work</w:t>
      </w:r>
    </w:p>
    <w:p w14:paraId="4D6CC4F9" w14:textId="35629DE2" w:rsidR="00E90258" w:rsidRPr="006C0FE9" w:rsidRDefault="00E90258" w:rsidP="003F59B6">
      <w:pPr>
        <w:pStyle w:val="ULBullets"/>
      </w:pPr>
      <w:r w:rsidRPr="006C0FE9">
        <w:t>Reporting promptly, in the fi</w:t>
      </w:r>
      <w:r w:rsidR="00C01447" w:rsidRPr="006C0FE9">
        <w:t>rst instance to their line manager, any accident</w:t>
      </w:r>
      <w:r w:rsidRPr="006C0FE9">
        <w:t>, injury, significant near miss, inci</w:t>
      </w:r>
      <w:r w:rsidR="00C01447" w:rsidRPr="006C0FE9">
        <w:t>dent of violence and aggression or</w:t>
      </w:r>
      <w:r w:rsidRPr="006C0FE9">
        <w:t xml:space="preserve"> cas</w:t>
      </w:r>
      <w:r w:rsidR="00C01447" w:rsidRPr="006C0FE9">
        <w:t>e</w:t>
      </w:r>
      <w:r w:rsidR="005A37D2" w:rsidRPr="006C0FE9">
        <w:t xml:space="preserve"> of work-related ill health</w:t>
      </w:r>
    </w:p>
    <w:p w14:paraId="022CC8BA" w14:textId="4E485E43" w:rsidR="005A37D2" w:rsidRPr="006C0FE9" w:rsidRDefault="00E90258" w:rsidP="002456D9">
      <w:pPr>
        <w:pStyle w:val="ULBullets"/>
      </w:pPr>
      <w:r w:rsidRPr="006C0FE9">
        <w:t>Report</w:t>
      </w:r>
      <w:r w:rsidR="00B228E9" w:rsidRPr="006C0FE9">
        <w:t>ing</w:t>
      </w:r>
      <w:r w:rsidRPr="006C0FE9">
        <w:t xml:space="preserve"> to their line manager, any defect, hazard, damage or unsafe practices or other items that could give rise to an unsafe place of work or cause</w:t>
      </w:r>
      <w:r w:rsidR="005A37D2" w:rsidRPr="006C0FE9">
        <w:t xml:space="preserve"> injury or ill health to others</w:t>
      </w:r>
    </w:p>
    <w:p w14:paraId="406569C4" w14:textId="69D58C49" w:rsidR="00E90258" w:rsidRPr="006C0FE9" w:rsidRDefault="00E90258" w:rsidP="003F59B6">
      <w:pPr>
        <w:pStyle w:val="ULBullets"/>
      </w:pPr>
      <w:r w:rsidRPr="006C0FE9">
        <w:t xml:space="preserve">Wearing any protective clothing or equipment and using any equipment that has been provided for their </w:t>
      </w:r>
      <w:r w:rsidR="005A37D2" w:rsidRPr="006C0FE9">
        <w:t>health and safety while at work</w:t>
      </w:r>
    </w:p>
    <w:p w14:paraId="0D975ECB" w14:textId="1A88C11F" w:rsidR="00E90258" w:rsidRPr="006C0FE9" w:rsidRDefault="00E90258" w:rsidP="003F59B6">
      <w:pPr>
        <w:pStyle w:val="ULBullets"/>
      </w:pPr>
      <w:r w:rsidRPr="006C0FE9">
        <w:t xml:space="preserve">Observing safety rules, complying with codes of practice, </w:t>
      </w:r>
      <w:r w:rsidR="00C01447" w:rsidRPr="006C0FE9">
        <w:t>Group health and safety policies</w:t>
      </w:r>
      <w:r w:rsidRPr="006C0FE9">
        <w:t xml:space="preserve"> and guidance, and </w:t>
      </w:r>
      <w:proofErr w:type="gramStart"/>
      <w:r w:rsidRPr="006C0FE9">
        <w:t xml:space="preserve">adhering to safe </w:t>
      </w:r>
      <w:r w:rsidR="005A37D2" w:rsidRPr="006C0FE9">
        <w:t>working procedures at all times</w:t>
      </w:r>
      <w:proofErr w:type="gramEnd"/>
    </w:p>
    <w:p w14:paraId="031C5C61" w14:textId="6D285A83" w:rsidR="00E90258" w:rsidRPr="006C0FE9" w:rsidRDefault="00E90258" w:rsidP="003F59B6">
      <w:pPr>
        <w:pStyle w:val="ULBullets"/>
      </w:pPr>
      <w:r w:rsidRPr="006C0FE9">
        <w:t>Acquainting themselves, and complying with, the procedure to follow in ca</w:t>
      </w:r>
      <w:r w:rsidR="005A37D2" w:rsidRPr="006C0FE9">
        <w:t>se of a fire or other emergency</w:t>
      </w:r>
    </w:p>
    <w:p w14:paraId="3F92A8D1" w14:textId="77777777" w:rsidR="002732FA" w:rsidRPr="006C0FE9" w:rsidRDefault="00B228E9" w:rsidP="002732FA">
      <w:pPr>
        <w:pStyle w:val="ULBullets"/>
      </w:pPr>
      <w:r w:rsidRPr="006C0FE9">
        <w:t>Challenging</w:t>
      </w:r>
      <w:r w:rsidR="00E90258" w:rsidRPr="006C0FE9">
        <w:t xml:space="preserve"> any unsafe acts or conditions that they see. If they feel that any task allocated to them is unsafe, they may stop work, and raise their c</w:t>
      </w:r>
      <w:r w:rsidR="005A37D2" w:rsidRPr="006C0FE9">
        <w:t>oncerns with their line manager</w:t>
      </w:r>
    </w:p>
    <w:p w14:paraId="30E70373" w14:textId="0E612344" w:rsidR="00E90258" w:rsidRPr="002732FA" w:rsidRDefault="00E90258" w:rsidP="002732FA">
      <w:pPr>
        <w:pStyle w:val="ULBullets"/>
        <w:rPr>
          <w:rFonts w:asciiTheme="minorHAnsi" w:hAnsiTheme="minorHAnsi"/>
          <w:b/>
          <w:bCs/>
          <w:color w:val="0522C7"/>
          <w:kern w:val="32"/>
          <w:sz w:val="28"/>
          <w:szCs w:val="28"/>
        </w:rPr>
      </w:pPr>
      <w:r w:rsidRPr="006C0FE9">
        <w:t>Showing respect for fellow workers and managers by accepting constructive intervention in a positive manner when any member of staff, regardless of position, tak</w:t>
      </w:r>
      <w:r w:rsidR="005A37D2" w:rsidRPr="006C0FE9">
        <w:t>es action to stop an unsafe act</w:t>
      </w:r>
      <w:r w:rsidRPr="002732FA">
        <w:br w:type="page"/>
      </w:r>
    </w:p>
    <w:p w14:paraId="6AFE3B89" w14:textId="77777777" w:rsidR="00671444" w:rsidRPr="00852520" w:rsidRDefault="00671444" w:rsidP="00671444">
      <w:pPr>
        <w:pStyle w:val="ULTitle"/>
        <w:rPr>
          <w:sz w:val="28"/>
          <w:szCs w:val="20"/>
        </w:rPr>
      </w:pPr>
      <w:bookmarkStart w:id="51" w:name="_Toc501027901"/>
      <w:bookmarkStart w:id="52" w:name="_Toc135226281"/>
      <w:r w:rsidRPr="00852520">
        <w:rPr>
          <w:sz w:val="28"/>
          <w:szCs w:val="20"/>
        </w:rPr>
        <w:lastRenderedPageBreak/>
        <w:t>Group Health and Safety Management Policy</w:t>
      </w:r>
      <w:r w:rsidRPr="00852520">
        <w:rPr>
          <w:sz w:val="28"/>
          <w:szCs w:val="20"/>
        </w:rPr>
        <w:br/>
        <w:t>Arrangements</w:t>
      </w:r>
      <w:bookmarkEnd w:id="51"/>
      <w:bookmarkEnd w:id="52"/>
    </w:p>
    <w:p w14:paraId="363EEAAF" w14:textId="77777777" w:rsidR="00671444" w:rsidRPr="006C0FE9" w:rsidRDefault="00671444" w:rsidP="00671444">
      <w:pPr>
        <w:pStyle w:val="ULSubtitle"/>
        <w:rPr>
          <w:szCs w:val="28"/>
        </w:rPr>
      </w:pPr>
      <w:bookmarkStart w:id="53" w:name="_Toc501027902"/>
      <w:bookmarkStart w:id="54" w:name="_Toc135226282"/>
      <w:r w:rsidRPr="006C0FE9">
        <w:rPr>
          <w:szCs w:val="28"/>
        </w:rPr>
        <w:t>Monitoring</w:t>
      </w:r>
      <w:bookmarkEnd w:id="53"/>
      <w:bookmarkEnd w:id="54"/>
    </w:p>
    <w:p w14:paraId="26BE156A" w14:textId="42A692C5" w:rsidR="00671444" w:rsidRPr="006C0FE9" w:rsidRDefault="00671444" w:rsidP="00671444">
      <w:pPr>
        <w:pStyle w:val="ULBody"/>
      </w:pPr>
      <w:r w:rsidRPr="006C0FE9">
        <w:t xml:space="preserve">United Learning has the following arrangements in place for the monitoring of </w:t>
      </w:r>
      <w:r w:rsidR="005A37D2" w:rsidRPr="006C0FE9">
        <w:t xml:space="preserve">occupational </w:t>
      </w:r>
      <w:r w:rsidRPr="006C0FE9">
        <w:t>health and safety standards.</w:t>
      </w:r>
    </w:p>
    <w:p w14:paraId="6548552D" w14:textId="77777777" w:rsidR="00671444" w:rsidRPr="006C0FE9" w:rsidRDefault="00671444" w:rsidP="00671444">
      <w:pPr>
        <w:pStyle w:val="ULSubSubTitle"/>
      </w:pPr>
      <w:r w:rsidRPr="006C0FE9">
        <w:t>Group-wide monitoring</w:t>
      </w:r>
    </w:p>
    <w:p w14:paraId="22F89F1A" w14:textId="2BC7DD3B" w:rsidR="00671444" w:rsidRPr="006C0FE9" w:rsidRDefault="00671444" w:rsidP="007F69E1">
      <w:pPr>
        <w:pStyle w:val="ULSubSubText"/>
      </w:pPr>
      <w:r w:rsidRPr="006C0FE9">
        <w:t>Health and Safety Committee Minutes – The minutes of the termly school Health and Safety Committee meetings are sent to the Group Health and Safety Manager promptly after each meeting</w:t>
      </w:r>
      <w:r w:rsidR="007F69E1" w:rsidRPr="006C0FE9">
        <w:t xml:space="preserve">, who reviews </w:t>
      </w:r>
      <w:r w:rsidR="00B228E9" w:rsidRPr="006C0FE9">
        <w:t xml:space="preserve">them </w:t>
      </w:r>
      <w:r w:rsidR="007F69E1" w:rsidRPr="006C0FE9">
        <w:t xml:space="preserve">and adds </w:t>
      </w:r>
      <w:r w:rsidRPr="006C0FE9">
        <w:t>comments, advice and any actions required</w:t>
      </w:r>
      <w:r w:rsidR="00B228E9" w:rsidRPr="006C0FE9">
        <w:t xml:space="preserve">. </w:t>
      </w:r>
    </w:p>
    <w:p w14:paraId="36FC76AC" w14:textId="2ABAD4CD" w:rsidR="00671444" w:rsidRPr="006C0FE9" w:rsidRDefault="00671444" w:rsidP="007F69E1">
      <w:pPr>
        <w:pStyle w:val="ULSubSubText"/>
        <w:rPr>
          <w:i/>
        </w:rPr>
      </w:pPr>
      <w:r w:rsidRPr="006C0FE9">
        <w:t xml:space="preserve">Accidents and incidents – certain qualifying </w:t>
      </w:r>
      <w:r w:rsidR="005A37D2" w:rsidRPr="006C0FE9">
        <w:t xml:space="preserve">events are required to be logged on the Group Accident Reporting and Management System (ARMS). </w:t>
      </w:r>
      <w:r w:rsidRPr="006C0FE9">
        <w:t xml:space="preserve">Where necessary these </w:t>
      </w:r>
      <w:r w:rsidR="007F69E1" w:rsidRPr="006C0FE9">
        <w:t>are</w:t>
      </w:r>
      <w:r w:rsidRPr="006C0FE9">
        <w:t xml:space="preserve"> investigated to establish the root-cause and </w:t>
      </w:r>
      <w:r w:rsidR="007F69E1" w:rsidRPr="006C0FE9">
        <w:t>identify</w:t>
      </w:r>
      <w:r w:rsidRPr="006C0FE9">
        <w:t xml:space="preserve"> corrective actions as appropriate. Further instruction on these requirements can be found in the </w:t>
      </w:r>
      <w:hyperlink r:id="rId30" w:history="1">
        <w:r w:rsidRPr="006C0FE9">
          <w:rPr>
            <w:rStyle w:val="Hyperlink"/>
            <w:i/>
          </w:rPr>
          <w:t xml:space="preserve">Accident and Incident </w:t>
        </w:r>
        <w:r w:rsidR="005A37D2" w:rsidRPr="006C0FE9">
          <w:rPr>
            <w:rStyle w:val="Hyperlink"/>
            <w:i/>
          </w:rPr>
          <w:t xml:space="preserve">Management </w:t>
        </w:r>
        <w:r w:rsidRPr="006C0FE9">
          <w:rPr>
            <w:rStyle w:val="Hyperlink"/>
            <w:i/>
          </w:rPr>
          <w:t>Policy</w:t>
        </w:r>
      </w:hyperlink>
      <w:r w:rsidRPr="006C0FE9">
        <w:rPr>
          <w:i/>
        </w:rPr>
        <w:t xml:space="preserve">. </w:t>
      </w:r>
    </w:p>
    <w:p w14:paraId="0E61703D" w14:textId="642F6718" w:rsidR="00671444" w:rsidRPr="006C0FE9" w:rsidRDefault="00671444" w:rsidP="007F69E1">
      <w:pPr>
        <w:pStyle w:val="ULSubSubText"/>
      </w:pPr>
      <w:r w:rsidRPr="006C0FE9">
        <w:t>Periodic visits – The Group Health and Safety Manager carries out peri</w:t>
      </w:r>
      <w:r w:rsidR="00B228E9" w:rsidRPr="006C0FE9">
        <w:t xml:space="preserve">odic support visits, and </w:t>
      </w:r>
      <w:proofErr w:type="gramStart"/>
      <w:r w:rsidR="00B228E9" w:rsidRPr="006C0FE9">
        <w:t>topic based</w:t>
      </w:r>
      <w:proofErr w:type="gramEnd"/>
      <w:r w:rsidR="00B228E9" w:rsidRPr="006C0FE9">
        <w:t xml:space="preserve"> audits</w:t>
      </w:r>
      <w:r w:rsidR="006856F9" w:rsidRPr="006C0FE9">
        <w:t>.</w:t>
      </w:r>
    </w:p>
    <w:p w14:paraId="4B1BA023" w14:textId="65DC3DC9" w:rsidR="00671444" w:rsidRPr="006C0FE9" w:rsidRDefault="00671444" w:rsidP="007F69E1">
      <w:pPr>
        <w:pStyle w:val="ULSubSubText"/>
      </w:pPr>
      <w:r w:rsidRPr="006C0FE9">
        <w:t xml:space="preserve">Electronic Audits – </w:t>
      </w:r>
      <w:r w:rsidR="005A37D2" w:rsidRPr="006C0FE9">
        <w:t>each term,</w:t>
      </w:r>
      <w:r w:rsidRPr="006C0FE9">
        <w:t xml:space="preserve"> the Group Health and Safety Manager will c</w:t>
      </w:r>
      <w:r w:rsidR="005A37D2" w:rsidRPr="006C0FE9">
        <w:t xml:space="preserve">arry out </w:t>
      </w:r>
      <w:r w:rsidRPr="006C0FE9">
        <w:t>elect</w:t>
      </w:r>
      <w:r w:rsidR="005A37D2" w:rsidRPr="006C0FE9">
        <w:t>ronic audits across the Group to which all Sites are required to</w:t>
      </w:r>
      <w:r w:rsidR="00B228E9" w:rsidRPr="006C0FE9">
        <w:t xml:space="preserve"> respond</w:t>
      </w:r>
      <w:r w:rsidR="006856F9" w:rsidRPr="006C0FE9">
        <w:t>.</w:t>
      </w:r>
    </w:p>
    <w:p w14:paraId="4D3B3557" w14:textId="2D7EE824" w:rsidR="00617BBD" w:rsidRPr="006C0FE9" w:rsidRDefault="00617BBD" w:rsidP="007F69E1">
      <w:pPr>
        <w:pStyle w:val="ULSubSubText"/>
      </w:pPr>
      <w:r w:rsidRPr="006C0FE9">
        <w:t>Annual Return – in T</w:t>
      </w:r>
      <w:r w:rsidR="00B844F7" w:rsidRPr="006C0FE9">
        <w:t>3</w:t>
      </w:r>
      <w:r w:rsidRPr="006C0FE9">
        <w:t xml:space="preserve"> of each year, each school is required to </w:t>
      </w:r>
      <w:r w:rsidR="00E84D37" w:rsidRPr="006C0FE9">
        <w:t xml:space="preserve">complete a copy </w:t>
      </w:r>
      <w:r w:rsidRPr="006C0FE9">
        <w:t xml:space="preserve">of the </w:t>
      </w:r>
      <w:r w:rsidRPr="006C0FE9">
        <w:rPr>
          <w:i/>
          <w:iCs/>
        </w:rPr>
        <w:t>Schools’ Annual Return</w:t>
      </w:r>
      <w:r w:rsidRPr="006C0FE9">
        <w:t xml:space="preserve">, </w:t>
      </w:r>
      <w:r w:rsidR="0094686F" w:rsidRPr="006C0FE9">
        <w:t>signed by the head and LGB and return</w:t>
      </w:r>
      <w:r w:rsidR="00E84D37" w:rsidRPr="006C0FE9">
        <w:t xml:space="preserve"> it</w:t>
      </w:r>
      <w:r w:rsidR="0094686F" w:rsidRPr="006C0FE9">
        <w:t xml:space="preserve"> to the Group H&amp;S Manager. Further details are given in</w:t>
      </w:r>
      <w:r w:rsidRPr="006C0FE9">
        <w:t xml:space="preserve"> detailed in the </w:t>
      </w:r>
      <w:hyperlink r:id="rId31" w:history="1">
        <w:r w:rsidRPr="006C0FE9">
          <w:rPr>
            <w:rStyle w:val="Hyperlink"/>
            <w:i/>
            <w:iCs/>
          </w:rPr>
          <w:t>Monitoring (HS) Policy</w:t>
        </w:r>
      </w:hyperlink>
      <w:r w:rsidR="0094686F" w:rsidRPr="006C0FE9">
        <w:t xml:space="preserve"> </w:t>
      </w:r>
    </w:p>
    <w:p w14:paraId="7DDB3F98" w14:textId="77777777" w:rsidR="00671444" w:rsidRPr="006C0FE9" w:rsidRDefault="00671444" w:rsidP="00671444">
      <w:pPr>
        <w:pStyle w:val="ULSubSubTitle"/>
      </w:pPr>
      <w:r w:rsidRPr="006C0FE9">
        <w:t>School monitoring</w:t>
      </w:r>
    </w:p>
    <w:p w14:paraId="5F23A519" w14:textId="7C4585ED" w:rsidR="00671444" w:rsidRPr="006C0FE9" w:rsidRDefault="00671444" w:rsidP="007F69E1">
      <w:pPr>
        <w:pStyle w:val="ULSubSubText"/>
      </w:pPr>
      <w:r w:rsidRPr="006C0FE9">
        <w:t xml:space="preserve">Local monitoring – as part of an effective health and safety management system there is an expectation that schools will carry out </w:t>
      </w:r>
      <w:proofErr w:type="gramStart"/>
      <w:r w:rsidR="00BA5C0F" w:rsidRPr="006C0FE9">
        <w:t>a number of</w:t>
      </w:r>
      <w:proofErr w:type="gramEnd"/>
      <w:r w:rsidR="00BA5C0F" w:rsidRPr="006C0FE9">
        <w:t xml:space="preserve"> </w:t>
      </w:r>
      <w:r w:rsidRPr="006C0FE9">
        <w:t xml:space="preserve">local monitoring </w:t>
      </w:r>
      <w:r w:rsidR="005A37D2" w:rsidRPr="006C0FE9">
        <w:t xml:space="preserve">activities. Further </w:t>
      </w:r>
      <w:r w:rsidR="00BA5C0F" w:rsidRPr="006C0FE9">
        <w:t>details on these requirements a</w:t>
      </w:r>
      <w:r w:rsidR="005A37D2" w:rsidRPr="006C0FE9">
        <w:t xml:space="preserve">re </w:t>
      </w:r>
      <w:r w:rsidRPr="006C0FE9">
        <w:t>provided in the</w:t>
      </w:r>
      <w:r w:rsidR="00BA5C0F" w:rsidRPr="006C0FE9">
        <w:t xml:space="preserve"> </w:t>
      </w:r>
      <w:hyperlink r:id="rId32" w:history="1">
        <w:r w:rsidR="00617BBD" w:rsidRPr="006C0FE9">
          <w:rPr>
            <w:rStyle w:val="Hyperlink"/>
            <w:i/>
          </w:rPr>
          <w:t>Monitoring (HS) Policy</w:t>
        </w:r>
      </w:hyperlink>
      <w:r w:rsidRPr="006C0FE9">
        <w:rPr>
          <w:i/>
        </w:rPr>
        <w:t>.</w:t>
      </w:r>
      <w:r w:rsidRPr="006C0FE9">
        <w:t xml:space="preserve"> </w:t>
      </w:r>
    </w:p>
    <w:p w14:paraId="7581AC16" w14:textId="77777777" w:rsidR="00671444" w:rsidRPr="006C0FE9" w:rsidRDefault="00671444" w:rsidP="00671444">
      <w:pPr>
        <w:pStyle w:val="ULSubtitle"/>
        <w:rPr>
          <w:szCs w:val="28"/>
        </w:rPr>
      </w:pPr>
      <w:bookmarkStart w:id="55" w:name="_Toc501027903"/>
      <w:bookmarkStart w:id="56" w:name="_Toc135226283"/>
      <w:r w:rsidRPr="006C0FE9">
        <w:rPr>
          <w:szCs w:val="28"/>
        </w:rPr>
        <w:t>Review</w:t>
      </w:r>
      <w:bookmarkEnd w:id="55"/>
      <w:bookmarkEnd w:id="56"/>
    </w:p>
    <w:p w14:paraId="0AB3B970" w14:textId="174FF848" w:rsidR="00671444" w:rsidRPr="006C0FE9" w:rsidRDefault="007F69E1" w:rsidP="00671444">
      <w:pPr>
        <w:pStyle w:val="ULBody"/>
      </w:pPr>
      <w:r w:rsidRPr="006C0FE9">
        <w:t>This</w:t>
      </w:r>
      <w:r w:rsidR="00671444" w:rsidRPr="006C0FE9">
        <w:t xml:space="preserve"> Group Health and Safety</w:t>
      </w:r>
      <w:r w:rsidR="005A37D2" w:rsidRPr="006C0FE9">
        <w:t xml:space="preserve"> Management</w:t>
      </w:r>
      <w:r w:rsidR="00671444" w:rsidRPr="006C0FE9">
        <w:t xml:space="preserve"> Policy will be reviewed </w:t>
      </w:r>
      <w:r w:rsidR="005A37D2" w:rsidRPr="006C0FE9">
        <w:t xml:space="preserve">at least </w:t>
      </w:r>
      <w:r w:rsidR="00671444" w:rsidRPr="006C0FE9">
        <w:t xml:space="preserve">annually and at any other time that it is found to no longer accurately reflect the Group’s approach to health and safety management. </w:t>
      </w:r>
    </w:p>
    <w:p w14:paraId="2BDDB177" w14:textId="2B4F2AB2" w:rsidR="00671444" w:rsidRPr="006C0FE9" w:rsidRDefault="00671444" w:rsidP="00671444">
      <w:pPr>
        <w:pStyle w:val="ULBody"/>
      </w:pPr>
      <w:r w:rsidRPr="006C0FE9">
        <w:t xml:space="preserve">The </w:t>
      </w:r>
      <w:hyperlink w:anchor="Section24" w:history="1">
        <w:r w:rsidRPr="006C0FE9">
          <w:rPr>
            <w:rStyle w:val="Hyperlink"/>
          </w:rPr>
          <w:t xml:space="preserve">Group Health and Safety </w:t>
        </w:r>
        <w:r w:rsidR="005A37D2" w:rsidRPr="006C0FE9">
          <w:rPr>
            <w:rStyle w:val="Hyperlink"/>
          </w:rPr>
          <w:t xml:space="preserve">Topic </w:t>
        </w:r>
        <w:r w:rsidRPr="006C0FE9">
          <w:rPr>
            <w:rStyle w:val="Hyperlink"/>
          </w:rPr>
          <w:t>Policies</w:t>
        </w:r>
      </w:hyperlink>
      <w:r w:rsidRPr="006C0FE9">
        <w:t xml:space="preserve"> will be reviewed </w:t>
      </w:r>
      <w:r w:rsidR="005A37D2" w:rsidRPr="006C0FE9">
        <w:t>every three years, or sooner if they</w:t>
      </w:r>
      <w:r w:rsidR="007F69E1" w:rsidRPr="006C0FE9">
        <w:t xml:space="preserve"> no longer </w:t>
      </w:r>
      <w:r w:rsidRPr="006C0FE9">
        <w:t xml:space="preserve">reflect legislative requirements or the Group’s approach to the management of risk for these topic areas. </w:t>
      </w:r>
    </w:p>
    <w:p w14:paraId="0CAFF653" w14:textId="12232BFC" w:rsidR="00671444" w:rsidRPr="00852520" w:rsidRDefault="005A37D2" w:rsidP="00671444">
      <w:pPr>
        <w:pStyle w:val="ULBody"/>
        <w:rPr>
          <w:sz w:val="20"/>
          <w:szCs w:val="20"/>
          <w:lang w:eastAsia="en-GB"/>
        </w:rPr>
      </w:pPr>
      <w:r w:rsidRPr="006C0FE9">
        <w:t xml:space="preserve">Schools are responsible for </w:t>
      </w:r>
      <w:r w:rsidR="00671444" w:rsidRPr="006C0FE9">
        <w:t>re</w:t>
      </w:r>
      <w:r w:rsidRPr="006C0FE9">
        <w:t>viewing and updating</w:t>
      </w:r>
      <w:r w:rsidR="00671444" w:rsidRPr="006C0FE9">
        <w:t xml:space="preserve"> their localised version of this document, local risk assessments, departmental policies and other health and safety documentation. This </w:t>
      </w:r>
      <w:r w:rsidRPr="006C0FE9">
        <w:t xml:space="preserve">review </w:t>
      </w:r>
      <w:proofErr w:type="gramStart"/>
      <w:r w:rsidR="00671444" w:rsidRPr="006C0FE9">
        <w:t>should be generally be</w:t>
      </w:r>
      <w:proofErr w:type="gramEnd"/>
      <w:r w:rsidR="00671444" w:rsidRPr="006C0FE9">
        <w:t xml:space="preserve"> carried out </w:t>
      </w:r>
      <w:r w:rsidRPr="006C0FE9">
        <w:t xml:space="preserve">annually or whenever these documents may no </w:t>
      </w:r>
      <w:r w:rsidR="00671444" w:rsidRPr="006C0FE9">
        <w:t>longer accurately reflect local practices or Group Health and Safety Policy requirements.</w:t>
      </w:r>
      <w:r w:rsidR="00671444" w:rsidRPr="00852520">
        <w:rPr>
          <w:sz w:val="20"/>
          <w:szCs w:val="20"/>
          <w:lang w:eastAsia="en-GB"/>
        </w:rPr>
        <w:br w:type="page"/>
      </w:r>
    </w:p>
    <w:p w14:paraId="3BF6C954" w14:textId="489681FD" w:rsidR="004E419F" w:rsidRDefault="00BB6F78" w:rsidP="00BB6F78">
      <w:pPr>
        <w:pStyle w:val="ULTitle"/>
        <w:rPr>
          <w:sz w:val="28"/>
          <w:szCs w:val="20"/>
        </w:rPr>
      </w:pPr>
      <w:bookmarkStart w:id="57" w:name="_Toc501027900"/>
      <w:bookmarkStart w:id="58" w:name="_Toc135226284"/>
      <w:r w:rsidRPr="00852520">
        <w:rPr>
          <w:sz w:val="28"/>
          <w:szCs w:val="20"/>
        </w:rPr>
        <w:lastRenderedPageBreak/>
        <w:t>Group Health and Safety Management Policy</w:t>
      </w:r>
      <w:r w:rsidR="004E419F" w:rsidRPr="00852520">
        <w:rPr>
          <w:sz w:val="28"/>
          <w:szCs w:val="20"/>
        </w:rPr>
        <w:br/>
      </w:r>
      <w:bookmarkStart w:id="59" w:name="LocalOrganisation"/>
      <w:r w:rsidR="004E419F" w:rsidRPr="00852520">
        <w:rPr>
          <w:sz w:val="28"/>
          <w:szCs w:val="20"/>
        </w:rPr>
        <w:t>Local Organisation of Health and Safety</w:t>
      </w:r>
      <w:bookmarkEnd w:id="57"/>
      <w:bookmarkEnd w:id="58"/>
      <w:bookmarkEnd w:id="59"/>
      <w:r w:rsidR="00324B3B">
        <w:rPr>
          <w:sz w:val="28"/>
          <w:szCs w:val="20"/>
        </w:rPr>
        <w:br/>
      </w:r>
    </w:p>
    <w:tbl>
      <w:tblPr>
        <w:tblStyle w:val="ULTable1"/>
        <w:tblW w:w="0" w:type="auto"/>
        <w:tblInd w:w="-5" w:type="dxa"/>
        <w:tblLook w:val="04A0" w:firstRow="1" w:lastRow="0" w:firstColumn="1" w:lastColumn="0" w:noHBand="0" w:noVBand="1"/>
      </w:tblPr>
      <w:tblGrid>
        <w:gridCol w:w="3793"/>
        <w:gridCol w:w="5840"/>
      </w:tblGrid>
      <w:tr w:rsidR="004E419F" w:rsidRPr="006C0FE9" w14:paraId="17D84DBB" w14:textId="77777777" w:rsidTr="004E419F">
        <w:trPr>
          <w:cnfStyle w:val="100000000000" w:firstRow="1" w:lastRow="0" w:firstColumn="0" w:lastColumn="0" w:oddVBand="0" w:evenVBand="0" w:oddHBand="0" w:evenHBand="0" w:firstRowFirstColumn="0" w:firstRowLastColumn="0" w:lastRowFirstColumn="0" w:lastRowLastColumn="0"/>
        </w:trPr>
        <w:tc>
          <w:tcPr>
            <w:tcW w:w="3793" w:type="dxa"/>
            <w:shd w:val="clear" w:color="auto" w:fill="0070C0"/>
          </w:tcPr>
          <w:p w14:paraId="05966EEA" w14:textId="77777777" w:rsidR="004E419F" w:rsidRPr="006C0FE9" w:rsidRDefault="004E419F" w:rsidP="00EC7FE2">
            <w:pPr>
              <w:pStyle w:val="ULBT"/>
              <w:spacing w:before="120" w:after="120"/>
              <w:ind w:left="0" w:firstLine="0"/>
              <w:jc w:val="center"/>
              <w:rPr>
                <w:color w:val="FFFFFF" w:themeColor="background1"/>
              </w:rPr>
            </w:pPr>
            <w:r w:rsidRPr="006C0FE9">
              <w:rPr>
                <w:color w:val="FFFFFF" w:themeColor="background1"/>
              </w:rPr>
              <w:t>School Name</w:t>
            </w:r>
          </w:p>
        </w:tc>
        <w:tc>
          <w:tcPr>
            <w:tcW w:w="5840" w:type="dxa"/>
            <w:shd w:val="clear" w:color="auto" w:fill="auto"/>
          </w:tcPr>
          <w:p w14:paraId="7729C0D9" w14:textId="2DD27639" w:rsidR="004E419F" w:rsidRPr="006C0FE9" w:rsidRDefault="004E419F" w:rsidP="00BB6F78">
            <w:pPr>
              <w:pStyle w:val="ULBT"/>
              <w:spacing w:before="120" w:after="120"/>
              <w:ind w:left="0" w:firstLine="0"/>
              <w:jc w:val="center"/>
              <w:rPr>
                <w:b w:val="0"/>
                <w:color w:val="000000" w:themeColor="text1"/>
              </w:rPr>
            </w:pPr>
            <w:permStart w:id="452926873" w:edGrp="everyone"/>
            <w:permEnd w:id="452926873"/>
          </w:p>
        </w:tc>
      </w:tr>
      <w:tr w:rsidR="004E419F" w:rsidRPr="006C0FE9" w14:paraId="029B5E31" w14:textId="77777777" w:rsidTr="00BB6F78">
        <w:trPr>
          <w:trHeight w:val="475"/>
        </w:trPr>
        <w:tc>
          <w:tcPr>
            <w:tcW w:w="3793" w:type="dxa"/>
            <w:shd w:val="clear" w:color="auto" w:fill="0070C0"/>
          </w:tcPr>
          <w:p w14:paraId="602AAD03" w14:textId="77777777" w:rsidR="004E419F" w:rsidRPr="006C0FE9" w:rsidRDefault="004E419F" w:rsidP="00EC7FE2">
            <w:pPr>
              <w:pStyle w:val="ULBT"/>
              <w:spacing w:before="120" w:after="120"/>
              <w:ind w:left="0" w:firstLine="0"/>
              <w:jc w:val="center"/>
              <w:rPr>
                <w:b/>
                <w:color w:val="FFFFFF" w:themeColor="background1"/>
              </w:rPr>
            </w:pPr>
            <w:r w:rsidRPr="006C0FE9">
              <w:rPr>
                <w:b/>
                <w:color w:val="FFFFFF" w:themeColor="background1"/>
              </w:rPr>
              <w:t>Head Teacher</w:t>
            </w:r>
          </w:p>
        </w:tc>
        <w:tc>
          <w:tcPr>
            <w:tcW w:w="5840" w:type="dxa"/>
          </w:tcPr>
          <w:p w14:paraId="603C4120" w14:textId="7E0E27B8" w:rsidR="004E419F" w:rsidRPr="006C0FE9" w:rsidRDefault="004E419F" w:rsidP="000D3BED">
            <w:pPr>
              <w:pStyle w:val="ULBT"/>
              <w:spacing w:before="120" w:after="120"/>
              <w:ind w:left="0" w:firstLine="0"/>
              <w:jc w:val="center"/>
              <w:rPr>
                <w:color w:val="000000" w:themeColor="text1"/>
              </w:rPr>
            </w:pPr>
            <w:permStart w:id="1016614131" w:edGrp="everyone"/>
            <w:permEnd w:id="1016614131"/>
          </w:p>
        </w:tc>
      </w:tr>
      <w:tr w:rsidR="004E419F" w:rsidRPr="006C0FE9" w14:paraId="4F8381F3" w14:textId="77777777" w:rsidTr="00BB6F78">
        <w:trPr>
          <w:trHeight w:val="174"/>
        </w:trPr>
        <w:tc>
          <w:tcPr>
            <w:tcW w:w="3793" w:type="dxa"/>
            <w:shd w:val="clear" w:color="auto" w:fill="0070C0"/>
          </w:tcPr>
          <w:p w14:paraId="1D79310E" w14:textId="77777777" w:rsidR="004E419F" w:rsidRPr="006C0FE9" w:rsidRDefault="004E419F" w:rsidP="00EC7FE2">
            <w:pPr>
              <w:pStyle w:val="ULBT"/>
              <w:spacing w:before="120" w:after="120"/>
              <w:ind w:left="0" w:firstLine="0"/>
              <w:jc w:val="center"/>
              <w:rPr>
                <w:b/>
                <w:color w:val="FFFFFF" w:themeColor="background1"/>
              </w:rPr>
            </w:pPr>
            <w:r w:rsidRPr="006C0FE9">
              <w:rPr>
                <w:b/>
                <w:color w:val="FFFFFF" w:themeColor="background1"/>
              </w:rPr>
              <w:t>Date</w:t>
            </w:r>
          </w:p>
        </w:tc>
        <w:tc>
          <w:tcPr>
            <w:tcW w:w="5840" w:type="dxa"/>
          </w:tcPr>
          <w:p w14:paraId="4D5BA2DB" w14:textId="0016B4D6" w:rsidR="004E419F" w:rsidRPr="006C0FE9" w:rsidRDefault="004E419F" w:rsidP="000D3BED">
            <w:pPr>
              <w:pStyle w:val="ULBT"/>
              <w:spacing w:before="120" w:after="120"/>
              <w:ind w:left="0" w:firstLine="0"/>
              <w:jc w:val="center"/>
              <w:rPr>
                <w:color w:val="000000" w:themeColor="text1"/>
              </w:rPr>
            </w:pPr>
            <w:permStart w:id="725826180" w:edGrp="everyone"/>
            <w:permEnd w:id="725826180"/>
          </w:p>
        </w:tc>
      </w:tr>
    </w:tbl>
    <w:p w14:paraId="031D31AE" w14:textId="7FF4C8A1" w:rsidR="004E419F" w:rsidRPr="00852520" w:rsidRDefault="004E419F" w:rsidP="004E419F">
      <w:pPr>
        <w:pStyle w:val="ULBT"/>
        <w:spacing w:before="120" w:after="120"/>
        <w:ind w:left="0" w:firstLine="0"/>
        <w:rPr>
          <w:sz w:val="20"/>
          <w:szCs w:val="22"/>
        </w:rPr>
      </w:pPr>
    </w:p>
    <w:tbl>
      <w:tblPr>
        <w:tblStyle w:val="ULTable1"/>
        <w:tblW w:w="9634" w:type="dxa"/>
        <w:jc w:val="center"/>
        <w:tblLook w:val="04A0" w:firstRow="1" w:lastRow="0" w:firstColumn="1" w:lastColumn="0" w:noHBand="0" w:noVBand="1"/>
      </w:tblPr>
      <w:tblGrid>
        <w:gridCol w:w="4402"/>
        <w:gridCol w:w="5232"/>
      </w:tblGrid>
      <w:tr w:rsidR="004E419F" w:rsidRPr="006C0FE9" w14:paraId="3439A500" w14:textId="77777777" w:rsidTr="004E419F">
        <w:trPr>
          <w:cnfStyle w:val="100000000000" w:firstRow="1" w:lastRow="0" w:firstColumn="0" w:lastColumn="0" w:oddVBand="0" w:evenVBand="0" w:oddHBand="0" w:evenHBand="0" w:firstRowFirstColumn="0" w:firstRowLastColumn="0" w:lastRowFirstColumn="0" w:lastRowLastColumn="0"/>
          <w:jc w:val="center"/>
        </w:trPr>
        <w:tc>
          <w:tcPr>
            <w:tcW w:w="4402" w:type="dxa"/>
          </w:tcPr>
          <w:p w14:paraId="120790FE" w14:textId="77777777" w:rsidR="004E419F" w:rsidRPr="006C0FE9" w:rsidRDefault="004E419F" w:rsidP="00EC7FE2">
            <w:pPr>
              <w:pStyle w:val="ULBT"/>
              <w:spacing w:before="120" w:after="120"/>
              <w:ind w:left="0" w:firstLine="0"/>
              <w:jc w:val="center"/>
            </w:pPr>
            <w:r w:rsidRPr="006C0FE9">
              <w:t>Topic Area</w:t>
            </w:r>
          </w:p>
        </w:tc>
        <w:tc>
          <w:tcPr>
            <w:tcW w:w="5232" w:type="dxa"/>
          </w:tcPr>
          <w:p w14:paraId="47521D44" w14:textId="77777777" w:rsidR="004E419F" w:rsidRPr="006C0FE9" w:rsidRDefault="004E419F" w:rsidP="00EC7FE2">
            <w:pPr>
              <w:pStyle w:val="ULBT"/>
              <w:spacing w:before="120" w:after="120"/>
              <w:ind w:left="0" w:firstLine="0"/>
              <w:jc w:val="center"/>
            </w:pPr>
            <w:r w:rsidRPr="006C0FE9">
              <w:t>Delegated Lead</w:t>
            </w:r>
            <w:r w:rsidRPr="006C0FE9">
              <w:br/>
              <w:t>(Name and Position)</w:t>
            </w:r>
          </w:p>
        </w:tc>
      </w:tr>
      <w:tr w:rsidR="004E419F" w:rsidRPr="006C0FE9" w14:paraId="7697B48E" w14:textId="77777777" w:rsidTr="00BB6F78">
        <w:trPr>
          <w:trHeight w:val="164"/>
          <w:jc w:val="center"/>
        </w:trPr>
        <w:tc>
          <w:tcPr>
            <w:tcW w:w="4402" w:type="dxa"/>
          </w:tcPr>
          <w:p w14:paraId="227BCF0A" w14:textId="77777777" w:rsidR="004E419F" w:rsidRPr="006C0FE9" w:rsidRDefault="004E419F" w:rsidP="00EC7FE2">
            <w:pPr>
              <w:pStyle w:val="ULBT"/>
              <w:spacing w:before="120" w:after="120"/>
              <w:ind w:left="0" w:firstLine="0"/>
              <w:jc w:val="center"/>
              <w:rPr>
                <w:b/>
              </w:rPr>
            </w:pPr>
            <w:r w:rsidRPr="006C0FE9">
              <w:rPr>
                <w:b/>
              </w:rPr>
              <w:t>Health and Safety Coordinator</w:t>
            </w:r>
          </w:p>
        </w:tc>
        <w:tc>
          <w:tcPr>
            <w:tcW w:w="5232" w:type="dxa"/>
          </w:tcPr>
          <w:p w14:paraId="02C2648A" w14:textId="022413F1" w:rsidR="004E419F" w:rsidRPr="006C0FE9" w:rsidRDefault="004E419F" w:rsidP="008056F7">
            <w:pPr>
              <w:pStyle w:val="ULBT"/>
              <w:spacing w:before="120" w:after="120"/>
              <w:ind w:left="0" w:firstLine="0"/>
              <w:jc w:val="center"/>
            </w:pPr>
            <w:permStart w:id="649484381" w:edGrp="everyone"/>
            <w:permEnd w:id="649484381"/>
          </w:p>
        </w:tc>
      </w:tr>
      <w:tr w:rsidR="004E419F" w:rsidRPr="006C0FE9" w14:paraId="01E29CFB" w14:textId="77777777" w:rsidTr="00BB6F78">
        <w:trPr>
          <w:trHeight w:val="237"/>
          <w:jc w:val="center"/>
        </w:trPr>
        <w:tc>
          <w:tcPr>
            <w:tcW w:w="4402" w:type="dxa"/>
          </w:tcPr>
          <w:p w14:paraId="34F6B528" w14:textId="77777777" w:rsidR="004E419F" w:rsidRPr="006C0FE9" w:rsidRDefault="004E419F" w:rsidP="00EC7FE2">
            <w:pPr>
              <w:pStyle w:val="ULBT"/>
              <w:spacing w:before="120" w:after="120"/>
              <w:ind w:left="0" w:firstLine="0"/>
              <w:jc w:val="center"/>
              <w:rPr>
                <w:b/>
              </w:rPr>
            </w:pPr>
            <w:r w:rsidRPr="006C0FE9">
              <w:rPr>
                <w:b/>
              </w:rPr>
              <w:t>Deputy Health and Safety Coordinator</w:t>
            </w:r>
          </w:p>
        </w:tc>
        <w:tc>
          <w:tcPr>
            <w:tcW w:w="5232" w:type="dxa"/>
          </w:tcPr>
          <w:p w14:paraId="77909CF7" w14:textId="3D1DBFBF" w:rsidR="004E419F" w:rsidRPr="006C0FE9" w:rsidRDefault="004E419F" w:rsidP="008056F7">
            <w:pPr>
              <w:pStyle w:val="ULBT"/>
              <w:spacing w:before="120" w:after="120"/>
              <w:ind w:left="0" w:firstLine="0"/>
              <w:jc w:val="center"/>
            </w:pPr>
            <w:permStart w:id="189886041" w:edGrp="everyone"/>
            <w:permEnd w:id="189886041"/>
          </w:p>
        </w:tc>
      </w:tr>
      <w:tr w:rsidR="004E419F" w:rsidRPr="006C0FE9" w14:paraId="492C0AD4" w14:textId="77777777" w:rsidTr="00BB6F78">
        <w:trPr>
          <w:trHeight w:val="246"/>
          <w:jc w:val="center"/>
        </w:trPr>
        <w:tc>
          <w:tcPr>
            <w:tcW w:w="4402" w:type="dxa"/>
          </w:tcPr>
          <w:p w14:paraId="6DACF65D" w14:textId="0CD4950B" w:rsidR="004E419F" w:rsidRPr="006C0FE9" w:rsidRDefault="000A2D90" w:rsidP="00EC7FE2">
            <w:pPr>
              <w:pStyle w:val="ULBT"/>
              <w:spacing w:before="120" w:after="120"/>
              <w:ind w:left="0" w:firstLine="0"/>
              <w:jc w:val="center"/>
              <w:rPr>
                <w:b/>
              </w:rPr>
            </w:pPr>
            <w:r w:rsidRPr="006C0FE9">
              <w:rPr>
                <w:b/>
              </w:rPr>
              <w:t>LGB Representative for Health and Safety</w:t>
            </w:r>
          </w:p>
        </w:tc>
        <w:tc>
          <w:tcPr>
            <w:tcW w:w="5232" w:type="dxa"/>
          </w:tcPr>
          <w:p w14:paraId="1F743BEF" w14:textId="01A51EA8" w:rsidR="004E419F" w:rsidRPr="006C0FE9" w:rsidRDefault="004E419F" w:rsidP="008056F7">
            <w:pPr>
              <w:pStyle w:val="ULBT"/>
              <w:spacing w:before="120" w:after="120"/>
              <w:ind w:left="0" w:firstLine="0"/>
              <w:jc w:val="center"/>
            </w:pPr>
            <w:permStart w:id="2002197047" w:edGrp="everyone"/>
            <w:permEnd w:id="2002197047"/>
          </w:p>
        </w:tc>
      </w:tr>
      <w:tr w:rsidR="004E419F" w:rsidRPr="006C0FE9" w14:paraId="4A2E83C6" w14:textId="77777777" w:rsidTr="00BB6F78">
        <w:trPr>
          <w:trHeight w:val="112"/>
          <w:jc w:val="center"/>
        </w:trPr>
        <w:tc>
          <w:tcPr>
            <w:tcW w:w="4402" w:type="dxa"/>
          </w:tcPr>
          <w:p w14:paraId="39A83A09" w14:textId="42720EBD" w:rsidR="004E419F" w:rsidRPr="006C0FE9" w:rsidRDefault="00BA5C0F" w:rsidP="00EC7FE2">
            <w:pPr>
              <w:pStyle w:val="ULBT"/>
              <w:spacing w:before="120" w:after="120"/>
              <w:ind w:left="0" w:firstLine="0"/>
              <w:jc w:val="center"/>
              <w:rPr>
                <w:b/>
              </w:rPr>
            </w:pPr>
            <w:r w:rsidRPr="006C0FE9">
              <w:rPr>
                <w:b/>
              </w:rPr>
              <w:t>First Aid Lead</w:t>
            </w:r>
            <w:r w:rsidR="007F69E1" w:rsidRPr="006C0FE9">
              <w:rPr>
                <w:b/>
              </w:rPr>
              <w:t xml:space="preserve"> </w:t>
            </w:r>
          </w:p>
        </w:tc>
        <w:tc>
          <w:tcPr>
            <w:tcW w:w="5232" w:type="dxa"/>
          </w:tcPr>
          <w:p w14:paraId="05C74F01" w14:textId="68F53258" w:rsidR="004E419F" w:rsidRPr="006C0FE9" w:rsidRDefault="004E419F" w:rsidP="008056F7">
            <w:pPr>
              <w:pStyle w:val="ULBT"/>
              <w:spacing w:before="120" w:after="120"/>
              <w:ind w:left="0" w:firstLine="0"/>
              <w:jc w:val="center"/>
            </w:pPr>
            <w:permStart w:id="20975232" w:edGrp="everyone"/>
            <w:permEnd w:id="20975232"/>
          </w:p>
        </w:tc>
      </w:tr>
      <w:tr w:rsidR="00BA5C0F" w:rsidRPr="006C0FE9" w14:paraId="7465D082" w14:textId="77777777" w:rsidTr="00BB6F78">
        <w:trPr>
          <w:trHeight w:val="112"/>
          <w:jc w:val="center"/>
        </w:trPr>
        <w:tc>
          <w:tcPr>
            <w:tcW w:w="4402" w:type="dxa"/>
          </w:tcPr>
          <w:p w14:paraId="049097CF" w14:textId="77940A3F" w:rsidR="00BA5C0F" w:rsidRPr="006C0FE9" w:rsidDel="00BA5C0F" w:rsidRDefault="00BA5C0F" w:rsidP="00EC7FE2">
            <w:pPr>
              <w:pStyle w:val="ULBT"/>
              <w:spacing w:before="120" w:after="120"/>
              <w:ind w:left="0" w:firstLine="0"/>
              <w:jc w:val="center"/>
              <w:rPr>
                <w:b/>
              </w:rPr>
            </w:pPr>
            <w:r w:rsidRPr="006C0FE9">
              <w:rPr>
                <w:b/>
              </w:rPr>
              <w:t>Premises Lead</w:t>
            </w:r>
          </w:p>
        </w:tc>
        <w:tc>
          <w:tcPr>
            <w:tcW w:w="5232" w:type="dxa"/>
          </w:tcPr>
          <w:p w14:paraId="3A1C8D4F" w14:textId="094278AC" w:rsidR="00BA5C0F" w:rsidRPr="006C0FE9" w:rsidRDefault="00BA5C0F" w:rsidP="008056F7">
            <w:pPr>
              <w:pStyle w:val="ULBT"/>
              <w:spacing w:before="120" w:after="120"/>
              <w:ind w:left="0" w:firstLine="0"/>
              <w:jc w:val="center"/>
            </w:pPr>
            <w:permStart w:id="1118438104" w:edGrp="everyone"/>
            <w:permEnd w:id="1118438104"/>
          </w:p>
        </w:tc>
      </w:tr>
      <w:tr w:rsidR="004E419F" w:rsidRPr="006C0FE9" w14:paraId="62E2858E" w14:textId="77777777" w:rsidTr="00BB6F78">
        <w:trPr>
          <w:trHeight w:val="96"/>
          <w:jc w:val="center"/>
        </w:trPr>
        <w:tc>
          <w:tcPr>
            <w:tcW w:w="4402" w:type="dxa"/>
          </w:tcPr>
          <w:p w14:paraId="196974D2" w14:textId="77777777" w:rsidR="004E419F" w:rsidRPr="006C0FE9" w:rsidRDefault="004E419F" w:rsidP="00EC7FE2">
            <w:pPr>
              <w:pStyle w:val="ULBT"/>
              <w:spacing w:before="120" w:after="120"/>
              <w:ind w:left="0" w:firstLine="0"/>
              <w:jc w:val="center"/>
              <w:rPr>
                <w:b/>
              </w:rPr>
            </w:pPr>
            <w:r w:rsidRPr="006C0FE9">
              <w:rPr>
                <w:b/>
              </w:rPr>
              <w:t>Educational Visits Coordinator</w:t>
            </w:r>
          </w:p>
        </w:tc>
        <w:tc>
          <w:tcPr>
            <w:tcW w:w="5232" w:type="dxa"/>
          </w:tcPr>
          <w:p w14:paraId="7DB34ECA" w14:textId="77777777" w:rsidR="004E419F" w:rsidRPr="006C0FE9" w:rsidRDefault="004E419F" w:rsidP="008056F7">
            <w:pPr>
              <w:pStyle w:val="ULBT"/>
              <w:spacing w:before="120" w:after="120"/>
              <w:ind w:left="0" w:firstLine="0"/>
              <w:jc w:val="center"/>
            </w:pPr>
            <w:permStart w:id="236023571" w:edGrp="everyone"/>
            <w:permEnd w:id="236023571"/>
          </w:p>
        </w:tc>
      </w:tr>
      <w:tr w:rsidR="004E419F" w:rsidRPr="006C0FE9" w14:paraId="376BC3CF" w14:textId="77777777" w:rsidTr="00BB6F78">
        <w:trPr>
          <w:trHeight w:val="96"/>
          <w:jc w:val="center"/>
        </w:trPr>
        <w:tc>
          <w:tcPr>
            <w:tcW w:w="4402" w:type="dxa"/>
          </w:tcPr>
          <w:p w14:paraId="272A8143" w14:textId="77777777" w:rsidR="004E419F" w:rsidRPr="006C0FE9" w:rsidRDefault="004E419F" w:rsidP="00EC7FE2">
            <w:pPr>
              <w:pStyle w:val="ULBT"/>
              <w:spacing w:before="120" w:after="120"/>
              <w:ind w:left="0" w:firstLine="0"/>
              <w:jc w:val="center"/>
              <w:rPr>
                <w:b/>
              </w:rPr>
            </w:pPr>
            <w:r w:rsidRPr="006C0FE9">
              <w:rPr>
                <w:b/>
              </w:rPr>
              <w:t>Radiation Protection Supervisor</w:t>
            </w:r>
          </w:p>
        </w:tc>
        <w:tc>
          <w:tcPr>
            <w:tcW w:w="5232" w:type="dxa"/>
          </w:tcPr>
          <w:p w14:paraId="24ADB7AA" w14:textId="74D047BF" w:rsidR="004E419F" w:rsidRPr="006C0FE9" w:rsidRDefault="00BA5C0F" w:rsidP="008056F7">
            <w:pPr>
              <w:pStyle w:val="ULBT"/>
              <w:spacing w:before="120" w:after="120"/>
              <w:ind w:left="0" w:firstLine="0"/>
              <w:jc w:val="center"/>
            </w:pPr>
            <w:permStart w:id="249440722" w:edGrp="everyone"/>
            <w:r w:rsidRPr="006C0FE9">
              <w:t>If applicable</w:t>
            </w:r>
            <w:permEnd w:id="249440722"/>
          </w:p>
        </w:tc>
      </w:tr>
      <w:tr w:rsidR="00BA5C0F" w:rsidRPr="006C0FE9" w14:paraId="7F50AB99" w14:textId="77777777" w:rsidTr="00BB6F78">
        <w:trPr>
          <w:trHeight w:val="96"/>
          <w:jc w:val="center"/>
        </w:trPr>
        <w:tc>
          <w:tcPr>
            <w:tcW w:w="4402" w:type="dxa"/>
          </w:tcPr>
          <w:p w14:paraId="449A4598" w14:textId="6EA5B9DA" w:rsidR="00BA5C0F" w:rsidRPr="006C0FE9" w:rsidRDefault="00BA5C0F" w:rsidP="00EC7FE2">
            <w:pPr>
              <w:pStyle w:val="ULBT"/>
              <w:spacing w:before="120" w:after="120"/>
              <w:ind w:left="0" w:firstLine="0"/>
              <w:jc w:val="center"/>
              <w:rPr>
                <w:b/>
              </w:rPr>
            </w:pPr>
            <w:r w:rsidRPr="006C0FE9">
              <w:rPr>
                <w:b/>
              </w:rPr>
              <w:t>Trade Unions Appointed Safety Representatives</w:t>
            </w:r>
          </w:p>
        </w:tc>
        <w:tc>
          <w:tcPr>
            <w:tcW w:w="5232" w:type="dxa"/>
          </w:tcPr>
          <w:p w14:paraId="6D6CBB0C" w14:textId="06B20565" w:rsidR="00BA5C0F" w:rsidRPr="006C0FE9" w:rsidRDefault="00BA5C0F" w:rsidP="008056F7">
            <w:pPr>
              <w:pStyle w:val="ULBT"/>
              <w:spacing w:before="120" w:after="120"/>
              <w:ind w:left="0" w:firstLine="0"/>
              <w:jc w:val="center"/>
            </w:pPr>
            <w:permStart w:id="1786734704" w:edGrp="everyone"/>
            <w:r w:rsidRPr="006C0FE9">
              <w:t>If applicable</w:t>
            </w:r>
            <w:permEnd w:id="1786734704"/>
          </w:p>
        </w:tc>
      </w:tr>
      <w:tr w:rsidR="00BA5C0F" w:rsidRPr="006C0FE9" w14:paraId="41EE2218" w14:textId="77777777" w:rsidTr="00BB6F78">
        <w:trPr>
          <w:trHeight w:val="96"/>
          <w:jc w:val="center"/>
        </w:trPr>
        <w:tc>
          <w:tcPr>
            <w:tcW w:w="4402" w:type="dxa"/>
          </w:tcPr>
          <w:p w14:paraId="410F3867" w14:textId="650331A1" w:rsidR="00BA5C0F" w:rsidRPr="006C0FE9" w:rsidRDefault="00BA5C0F" w:rsidP="00EC7FE2">
            <w:pPr>
              <w:pStyle w:val="ULBT"/>
              <w:spacing w:before="120" w:after="120"/>
              <w:ind w:left="0" w:firstLine="0"/>
              <w:jc w:val="center"/>
              <w:rPr>
                <w:b/>
              </w:rPr>
            </w:pPr>
            <w:r w:rsidRPr="006C0FE9">
              <w:rPr>
                <w:b/>
              </w:rPr>
              <w:t>Representatives of Employees</w:t>
            </w:r>
          </w:p>
        </w:tc>
        <w:tc>
          <w:tcPr>
            <w:tcW w:w="5232" w:type="dxa"/>
          </w:tcPr>
          <w:p w14:paraId="7FF3AAD8" w14:textId="31A6B4F2" w:rsidR="00BA5C0F" w:rsidRPr="006C0FE9" w:rsidRDefault="00BA5C0F" w:rsidP="008056F7">
            <w:pPr>
              <w:pStyle w:val="ULBT"/>
              <w:spacing w:before="120" w:after="120"/>
              <w:ind w:left="0" w:firstLine="0"/>
              <w:jc w:val="center"/>
            </w:pPr>
            <w:permStart w:id="618482133" w:edGrp="everyone"/>
            <w:r w:rsidRPr="006C0FE9">
              <w:t xml:space="preserve">If applicable </w:t>
            </w:r>
            <w:permEnd w:id="618482133"/>
          </w:p>
        </w:tc>
      </w:tr>
    </w:tbl>
    <w:p w14:paraId="6CB7C48F" w14:textId="7D51BF3E" w:rsidR="00BB6F78" w:rsidRDefault="00BB6F78" w:rsidP="00BB6F78">
      <w:pPr>
        <w:pStyle w:val="ULSubtitle"/>
        <w:numPr>
          <w:ilvl w:val="0"/>
          <w:numId w:val="0"/>
        </w:numPr>
        <w:ind w:left="964" w:hanging="964"/>
        <w:rPr>
          <w:sz w:val="22"/>
          <w:szCs w:val="24"/>
        </w:rPr>
      </w:pPr>
    </w:p>
    <w:p w14:paraId="4422BB37" w14:textId="1DA1DEDF" w:rsidR="00BA5C0F" w:rsidRPr="006C0FE9" w:rsidRDefault="00BA5C0F" w:rsidP="000A2D90">
      <w:pPr>
        <w:pStyle w:val="ULBody"/>
        <w:numPr>
          <w:ilvl w:val="0"/>
          <w:numId w:val="0"/>
        </w:numPr>
        <w:ind w:left="964" w:hanging="964"/>
      </w:pPr>
      <w:r w:rsidRPr="006C0FE9">
        <w:t>For schools in a formal cluster (leave this table blank if the school is not part of a cluster)</w:t>
      </w:r>
    </w:p>
    <w:tbl>
      <w:tblPr>
        <w:tblStyle w:val="ULTable1"/>
        <w:tblW w:w="9634" w:type="dxa"/>
        <w:jc w:val="center"/>
        <w:tblLook w:val="04A0" w:firstRow="1" w:lastRow="0" w:firstColumn="1" w:lastColumn="0" w:noHBand="0" w:noVBand="1"/>
      </w:tblPr>
      <w:tblGrid>
        <w:gridCol w:w="4402"/>
        <w:gridCol w:w="5232"/>
      </w:tblGrid>
      <w:tr w:rsidR="00BA5C0F" w:rsidRPr="00852520" w14:paraId="3C788874" w14:textId="77777777" w:rsidTr="00806DDD">
        <w:trPr>
          <w:cnfStyle w:val="100000000000" w:firstRow="1" w:lastRow="0" w:firstColumn="0" w:lastColumn="0" w:oddVBand="0" w:evenVBand="0" w:oddHBand="0" w:evenHBand="0" w:firstRowFirstColumn="0" w:firstRowLastColumn="0" w:lastRowFirstColumn="0" w:lastRowLastColumn="0"/>
          <w:jc w:val="center"/>
        </w:trPr>
        <w:tc>
          <w:tcPr>
            <w:tcW w:w="4402" w:type="dxa"/>
          </w:tcPr>
          <w:p w14:paraId="134B0C55" w14:textId="5D1ACA79" w:rsidR="00BA5C0F" w:rsidRPr="006C0FE9" w:rsidRDefault="00BA5C0F" w:rsidP="00806DDD">
            <w:pPr>
              <w:pStyle w:val="ULBT"/>
              <w:spacing w:before="120" w:after="120"/>
              <w:ind w:left="0" w:firstLine="0"/>
              <w:jc w:val="center"/>
            </w:pPr>
            <w:r w:rsidRPr="006C0FE9">
              <w:t xml:space="preserve">Cluster Roles </w:t>
            </w:r>
          </w:p>
        </w:tc>
        <w:tc>
          <w:tcPr>
            <w:tcW w:w="5232" w:type="dxa"/>
          </w:tcPr>
          <w:p w14:paraId="4124D126" w14:textId="070F6615" w:rsidR="00BA5C0F" w:rsidRPr="006C0FE9" w:rsidRDefault="00BA5C0F" w:rsidP="00806DDD">
            <w:pPr>
              <w:pStyle w:val="ULBT"/>
              <w:spacing w:before="120" w:after="120"/>
              <w:ind w:left="0" w:firstLine="0"/>
              <w:jc w:val="center"/>
            </w:pPr>
            <w:r w:rsidRPr="006C0FE9">
              <w:t>Lead</w:t>
            </w:r>
          </w:p>
        </w:tc>
      </w:tr>
      <w:tr w:rsidR="00BA5C0F" w:rsidRPr="00852520" w14:paraId="06AD999C" w14:textId="77777777" w:rsidTr="00806DDD">
        <w:trPr>
          <w:trHeight w:val="164"/>
          <w:jc w:val="center"/>
        </w:trPr>
        <w:tc>
          <w:tcPr>
            <w:tcW w:w="4402" w:type="dxa"/>
          </w:tcPr>
          <w:p w14:paraId="7717A853" w14:textId="1D4B3D98" w:rsidR="00BA5C0F" w:rsidRPr="006C0FE9" w:rsidRDefault="00BA5C0F" w:rsidP="00806DDD">
            <w:pPr>
              <w:pStyle w:val="ULBT"/>
              <w:spacing w:before="120" w:after="120"/>
              <w:ind w:left="0" w:firstLine="0"/>
              <w:jc w:val="center"/>
              <w:rPr>
                <w:b/>
              </w:rPr>
            </w:pPr>
            <w:r w:rsidRPr="006C0FE9">
              <w:rPr>
                <w:b/>
              </w:rPr>
              <w:t>Executive Business Manager</w:t>
            </w:r>
          </w:p>
        </w:tc>
        <w:tc>
          <w:tcPr>
            <w:tcW w:w="5232" w:type="dxa"/>
          </w:tcPr>
          <w:p w14:paraId="61A15E5A" w14:textId="08660424" w:rsidR="00BA5C0F" w:rsidRPr="006C0FE9" w:rsidRDefault="00BA5C0F" w:rsidP="00806DDD">
            <w:pPr>
              <w:pStyle w:val="ULBT"/>
              <w:spacing w:before="120" w:after="120"/>
              <w:ind w:left="0" w:firstLine="0"/>
              <w:jc w:val="center"/>
            </w:pPr>
            <w:permStart w:id="620430206" w:edGrp="everyone"/>
            <w:permEnd w:id="620430206"/>
          </w:p>
        </w:tc>
      </w:tr>
      <w:tr w:rsidR="00BA5C0F" w:rsidRPr="00852520" w14:paraId="117040F4" w14:textId="77777777" w:rsidTr="00806DDD">
        <w:trPr>
          <w:trHeight w:val="237"/>
          <w:jc w:val="center"/>
        </w:trPr>
        <w:tc>
          <w:tcPr>
            <w:tcW w:w="4402" w:type="dxa"/>
          </w:tcPr>
          <w:p w14:paraId="4CEAB343" w14:textId="5C1D86FB" w:rsidR="00BA5C0F" w:rsidRPr="006C0FE9" w:rsidRDefault="00BA5C0F" w:rsidP="00806DDD">
            <w:pPr>
              <w:pStyle w:val="ULBT"/>
              <w:spacing w:before="120" w:after="120"/>
              <w:ind w:left="0" w:firstLine="0"/>
              <w:jc w:val="center"/>
              <w:rPr>
                <w:b/>
              </w:rPr>
            </w:pPr>
            <w:r w:rsidRPr="006C0FE9">
              <w:rPr>
                <w:b/>
              </w:rPr>
              <w:t>Cluster Health and Safety Lead</w:t>
            </w:r>
          </w:p>
        </w:tc>
        <w:tc>
          <w:tcPr>
            <w:tcW w:w="5232" w:type="dxa"/>
          </w:tcPr>
          <w:p w14:paraId="62EBF704" w14:textId="59509177" w:rsidR="00BA5C0F" w:rsidRPr="006C0FE9" w:rsidRDefault="00BA5C0F" w:rsidP="00806DDD">
            <w:pPr>
              <w:pStyle w:val="ULBT"/>
              <w:spacing w:before="120" w:after="120"/>
              <w:ind w:left="0" w:firstLine="0"/>
              <w:jc w:val="center"/>
            </w:pPr>
            <w:permStart w:id="2045790382" w:edGrp="everyone"/>
            <w:r w:rsidRPr="006C0FE9">
              <w:t>Where this isn’t the EBM</w:t>
            </w:r>
            <w:permEnd w:id="2045790382"/>
          </w:p>
        </w:tc>
      </w:tr>
    </w:tbl>
    <w:p w14:paraId="1B2BF78F" w14:textId="77777777" w:rsidR="00BA5C0F" w:rsidRPr="000A2D90" w:rsidRDefault="00BA5C0F" w:rsidP="000A2D90">
      <w:pPr>
        <w:pStyle w:val="ULBody"/>
        <w:numPr>
          <w:ilvl w:val="0"/>
          <w:numId w:val="0"/>
        </w:numPr>
        <w:ind w:left="964" w:hanging="964"/>
      </w:pPr>
    </w:p>
    <w:p w14:paraId="35D1B962" w14:textId="0ED914FC" w:rsidR="00BB6F78" w:rsidRPr="00852520" w:rsidRDefault="00BB6F78" w:rsidP="00671444">
      <w:pPr>
        <w:pStyle w:val="ULBody"/>
        <w:numPr>
          <w:ilvl w:val="0"/>
          <w:numId w:val="0"/>
        </w:numPr>
        <w:ind w:left="964"/>
        <w:rPr>
          <w:rFonts w:asciiTheme="minorHAnsi" w:eastAsiaTheme="majorEastAsia" w:hAnsiTheme="minorHAnsi" w:cstheme="majorBidi"/>
          <w:color w:val="0079BC"/>
          <w:szCs w:val="24"/>
        </w:rPr>
      </w:pPr>
    </w:p>
    <w:p w14:paraId="61655FD3" w14:textId="51BED5E7" w:rsidR="00BB6F78" w:rsidRPr="00852520" w:rsidRDefault="00BB6F78" w:rsidP="00BB6F78">
      <w:pPr>
        <w:pStyle w:val="ULBody"/>
        <w:rPr>
          <w:sz w:val="20"/>
          <w:szCs w:val="20"/>
        </w:rPr>
      </w:pPr>
      <w:r w:rsidRPr="00852520">
        <w:rPr>
          <w:sz w:val="20"/>
          <w:szCs w:val="20"/>
        </w:rPr>
        <w:br w:type="page"/>
      </w:r>
    </w:p>
    <w:p w14:paraId="04E56928" w14:textId="7C88E8AD" w:rsidR="00BB6F78" w:rsidRPr="00A7155D" w:rsidRDefault="00BB6F78" w:rsidP="003C29A2">
      <w:pPr>
        <w:pStyle w:val="ULSubtitle"/>
        <w:rPr>
          <w:szCs w:val="28"/>
        </w:rPr>
      </w:pPr>
      <w:bookmarkStart w:id="60" w:name="_Toc501027904"/>
      <w:bookmarkStart w:id="61" w:name="_Toc135226285"/>
      <w:bookmarkStart w:id="62" w:name="Section24"/>
      <w:r w:rsidRPr="00A7155D">
        <w:rPr>
          <w:szCs w:val="28"/>
        </w:rPr>
        <w:lastRenderedPageBreak/>
        <w:t xml:space="preserve">Group Health and Safety </w:t>
      </w:r>
      <w:bookmarkEnd w:id="60"/>
      <w:r w:rsidR="00671444" w:rsidRPr="00A7155D">
        <w:rPr>
          <w:szCs w:val="28"/>
        </w:rPr>
        <w:t>Topic Policies</w:t>
      </w:r>
      <w:bookmarkEnd w:id="61"/>
    </w:p>
    <w:bookmarkEnd w:id="62"/>
    <w:p w14:paraId="6FFFD19C" w14:textId="2A5270B7" w:rsidR="00BB6F78" w:rsidRPr="00A7155D" w:rsidRDefault="007F69E1" w:rsidP="004861E0">
      <w:pPr>
        <w:pStyle w:val="ULBody"/>
      </w:pPr>
      <w:r w:rsidRPr="00A7155D">
        <w:t xml:space="preserve">Group Health and Safety Topic </w:t>
      </w:r>
      <w:r w:rsidR="006856F9" w:rsidRPr="00A7155D">
        <w:t xml:space="preserve">Policies </w:t>
      </w:r>
      <w:r w:rsidR="00BB6F78" w:rsidRPr="00A7155D">
        <w:t xml:space="preserve">are available for the following areas </w:t>
      </w:r>
      <w:r w:rsidR="005E78EA" w:rsidRPr="00A7155D">
        <w:t>and are published in the ‘</w:t>
      </w:r>
      <w:hyperlink r:id="rId33" w:history="1">
        <w:r w:rsidR="00BA5C0F" w:rsidRPr="00A7155D">
          <w:rPr>
            <w:rStyle w:val="Hyperlink"/>
            <w:i/>
          </w:rPr>
          <w:t>Policies Portal</w:t>
        </w:r>
      </w:hyperlink>
      <w:r w:rsidR="005E78EA" w:rsidRPr="00A7155D">
        <w:rPr>
          <w:i/>
        </w:rPr>
        <w:t xml:space="preserve">’ </w:t>
      </w:r>
      <w:r w:rsidR="005E78EA" w:rsidRPr="00A7155D">
        <w:t>on</w:t>
      </w:r>
      <w:r w:rsidR="00BB6F78" w:rsidRPr="00A7155D">
        <w:t xml:space="preserve"> United Hub. </w:t>
      </w:r>
    </w:p>
    <w:p w14:paraId="1596F783" w14:textId="6FFBF282" w:rsidR="00BB6F78" w:rsidRPr="00A7155D" w:rsidRDefault="00BB6F78" w:rsidP="004861E0">
      <w:pPr>
        <w:pStyle w:val="ULBody"/>
      </w:pPr>
      <w:r w:rsidRPr="00A7155D">
        <w:t>Whilst the topic polices are grouped under the general headings</w:t>
      </w:r>
      <w:r w:rsidR="005A37D2" w:rsidRPr="00A7155D">
        <w:t xml:space="preserve"> of ‘Management’, ‘Premises’, and</w:t>
      </w:r>
      <w:r w:rsidRPr="00A7155D">
        <w:t xml:space="preserve"> ‘Operations’</w:t>
      </w:r>
      <w:r w:rsidR="005E78EA" w:rsidRPr="00A7155D">
        <w:t xml:space="preserve"> there will inevitably be some crossover between </w:t>
      </w:r>
      <w:r w:rsidR="005A37D2" w:rsidRPr="00A7155D">
        <w:t xml:space="preserve">some </w:t>
      </w:r>
      <w:r w:rsidR="005E78EA" w:rsidRPr="00A7155D">
        <w:t>topics</w:t>
      </w:r>
      <w:r w:rsidR="00086095" w:rsidRPr="00A7155D">
        <w:t>,</w:t>
      </w:r>
      <w:r w:rsidR="005E78EA" w:rsidRPr="00A7155D">
        <w:t xml:space="preserve"> and each should be considered in the broadest sense. </w:t>
      </w:r>
    </w:p>
    <w:p w14:paraId="475B2FC8" w14:textId="37BAF858" w:rsidR="00BB6F78" w:rsidRPr="00A7155D" w:rsidRDefault="009D17DB" w:rsidP="000A2D90">
      <w:pPr>
        <w:pStyle w:val="ULBody"/>
      </w:pPr>
      <w:r w:rsidRPr="00A7155D">
        <w:t xml:space="preserve">This overarching management policy is formally signed off by the Head Teacher and Chair of the LGB. The standalone topic policies are formally signed off by the Head Teacher and </w:t>
      </w:r>
      <w:r w:rsidR="000A2D90" w:rsidRPr="00A7155D">
        <w:t xml:space="preserve">LGB Representative for Health and Safety </w:t>
      </w:r>
      <w:r w:rsidRPr="00A7155D">
        <w:t xml:space="preserve">and </w:t>
      </w:r>
      <w:r w:rsidR="007F69E1" w:rsidRPr="00A7155D">
        <w:t xml:space="preserve">all localised policies are </w:t>
      </w:r>
      <w:r w:rsidRPr="00A7155D">
        <w:t xml:space="preserve">available for examination locally. </w:t>
      </w:r>
    </w:p>
    <w:tbl>
      <w:tblPr>
        <w:tblStyle w:val="LightShading-Accent1"/>
        <w:tblW w:w="9214" w:type="dxa"/>
        <w:jc w:val="center"/>
        <w:tblBorders>
          <w:top w:val="none" w:sz="0" w:space="0" w:color="auto"/>
          <w:bottom w:val="none" w:sz="0" w:space="0" w:color="auto"/>
        </w:tblBorders>
        <w:tblLook w:val="04A0" w:firstRow="1" w:lastRow="0" w:firstColumn="1" w:lastColumn="0" w:noHBand="0" w:noVBand="1"/>
      </w:tblPr>
      <w:tblGrid>
        <w:gridCol w:w="5245"/>
        <w:gridCol w:w="3969"/>
      </w:tblGrid>
      <w:tr w:rsidR="005E78EA" w:rsidRPr="002F1906" w14:paraId="44AA51EB" w14:textId="77777777" w:rsidTr="00A7155D">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left w:val="none" w:sz="0" w:space="0" w:color="auto"/>
              <w:bottom w:val="none" w:sz="0" w:space="0" w:color="auto"/>
              <w:right w:val="none" w:sz="0" w:space="0" w:color="auto"/>
            </w:tcBorders>
            <w:shd w:val="clear" w:color="auto" w:fill="auto"/>
            <w:noWrap/>
            <w:vAlign w:val="center"/>
          </w:tcPr>
          <w:p w14:paraId="1044E68C" w14:textId="77777777" w:rsidR="005E78EA" w:rsidRPr="00A7155D" w:rsidRDefault="005E78EA" w:rsidP="00A7155D">
            <w:pPr>
              <w:spacing w:before="40" w:after="40"/>
              <w:ind w:left="737"/>
              <w:jc w:val="center"/>
            </w:pPr>
            <w:r w:rsidRPr="00A7155D">
              <w:br w:type="page"/>
              <w:t>Topic Area</w:t>
            </w:r>
          </w:p>
        </w:tc>
        <w:tc>
          <w:tcPr>
            <w:tcW w:w="3969" w:type="dxa"/>
            <w:tcBorders>
              <w:top w:val="none" w:sz="0" w:space="0" w:color="auto"/>
              <w:left w:val="none" w:sz="0" w:space="0" w:color="auto"/>
              <w:bottom w:val="none" w:sz="0" w:space="0" w:color="auto"/>
              <w:right w:val="none" w:sz="0" w:space="0" w:color="auto"/>
            </w:tcBorders>
            <w:shd w:val="clear" w:color="auto" w:fill="auto"/>
          </w:tcPr>
          <w:p w14:paraId="3E4D4900" w14:textId="0F8817E7" w:rsidR="005E78EA" w:rsidRPr="00A7155D" w:rsidRDefault="005E78EA" w:rsidP="004861E0">
            <w:pPr>
              <w:spacing w:before="40" w:after="40"/>
              <w:ind w:left="0" w:firstLine="0"/>
              <w:jc w:val="center"/>
              <w:cnfStyle w:val="100000000000" w:firstRow="1" w:lastRow="0" w:firstColumn="0" w:lastColumn="0" w:oddVBand="0" w:evenVBand="0" w:oddHBand="0" w:evenHBand="0" w:firstRowFirstColumn="0" w:firstRowLastColumn="0" w:lastRowFirstColumn="0" w:lastRowLastColumn="0"/>
            </w:pPr>
            <w:r w:rsidRPr="00A7155D">
              <w:t xml:space="preserve">Applicable </w:t>
            </w:r>
            <w:r w:rsidRPr="00A7155D">
              <w:rPr>
                <w:shd w:val="clear" w:color="auto" w:fill="FFFFFF" w:themeFill="background1"/>
              </w:rPr>
              <w:t>to</w:t>
            </w:r>
            <w:r w:rsidR="000D3BED" w:rsidRPr="00A7155D">
              <w:rPr>
                <w:shd w:val="clear" w:color="auto" w:fill="FFFFFF" w:themeFill="background1"/>
              </w:rPr>
              <w:t xml:space="preserve"> </w:t>
            </w:r>
            <w:permStart w:id="1277888293" w:edGrp="everyone"/>
            <w:r w:rsidR="000D3BED" w:rsidRPr="00A7155D">
              <w:rPr>
                <w:shd w:val="clear" w:color="auto" w:fill="FFFFFF" w:themeFill="background1"/>
              </w:rPr>
              <w:t>[</w:t>
            </w:r>
            <w:r w:rsidR="00017C98" w:rsidRPr="00A7155D">
              <w:rPr>
                <w:shd w:val="clear" w:color="auto" w:fill="FFFFFF" w:themeFill="background1"/>
              </w:rPr>
              <w:t>Insert Name of School</w:t>
            </w:r>
            <w:r w:rsidR="000D3BED" w:rsidRPr="00A7155D">
              <w:rPr>
                <w:shd w:val="clear" w:color="auto" w:fill="FFFFFF" w:themeFill="background1"/>
              </w:rPr>
              <w:t>]</w:t>
            </w:r>
            <w:permEnd w:id="1277888293"/>
          </w:p>
        </w:tc>
      </w:tr>
      <w:tr w:rsidR="001C2EA7" w:rsidRPr="002F1906" w14:paraId="697DBFD4" w14:textId="77777777" w:rsidTr="00A7155D">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9214" w:type="dxa"/>
            <w:gridSpan w:val="2"/>
            <w:tcBorders>
              <w:left w:val="none" w:sz="0" w:space="0" w:color="auto"/>
              <w:right w:val="none" w:sz="0" w:space="0" w:color="auto"/>
            </w:tcBorders>
            <w:shd w:val="clear" w:color="auto" w:fill="9CC2E5" w:themeFill="accent1" w:themeFillTint="99"/>
            <w:noWrap/>
          </w:tcPr>
          <w:p w14:paraId="6832373B" w14:textId="36E5DF22" w:rsidR="001C2EA7" w:rsidRPr="00A7155D" w:rsidRDefault="001C2EA7" w:rsidP="00A7155D">
            <w:pPr>
              <w:spacing w:before="40" w:after="40"/>
              <w:ind w:left="737"/>
              <w:jc w:val="center"/>
              <w:rPr>
                <w:color w:val="000000"/>
              </w:rPr>
            </w:pPr>
            <w:r w:rsidRPr="00A7155D">
              <w:rPr>
                <w:color w:val="000000"/>
              </w:rPr>
              <w:t>Management</w:t>
            </w:r>
          </w:p>
        </w:tc>
      </w:tr>
      <w:tr w:rsidR="005A37D2" w:rsidRPr="002F1906" w14:paraId="1B30BBEE"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noWrap/>
            <w:hideMark/>
          </w:tcPr>
          <w:p w14:paraId="3335B806" w14:textId="1AD615F9" w:rsidR="005A37D2" w:rsidRPr="00A7155D" w:rsidRDefault="005A37D2" w:rsidP="004861E0">
            <w:pPr>
              <w:spacing w:before="40" w:after="40"/>
              <w:ind w:left="737"/>
              <w:rPr>
                <w:b w:val="0"/>
                <w:color w:val="000000"/>
              </w:rPr>
            </w:pPr>
            <w:r w:rsidRPr="00A7155D">
              <w:rPr>
                <w:color w:val="000000"/>
              </w:rPr>
              <w:t>Accidents and Incident</w:t>
            </w:r>
            <w:r w:rsidR="000A2D90" w:rsidRPr="00A7155D">
              <w:rPr>
                <w:color w:val="000000"/>
              </w:rPr>
              <w:t xml:space="preserve"> Management</w:t>
            </w:r>
          </w:p>
        </w:tc>
        <w:tc>
          <w:tcPr>
            <w:tcW w:w="3969" w:type="dxa"/>
          </w:tcPr>
          <w:p w14:paraId="2EE17ACC" w14:textId="77777777" w:rsidR="005A37D2" w:rsidRPr="00A7155D" w:rsidRDefault="005A37D2"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5A37D2" w:rsidRPr="002F1906" w14:paraId="0CC353E0"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noWrap/>
            <w:hideMark/>
          </w:tcPr>
          <w:p w14:paraId="37A64871" w14:textId="5423762F" w:rsidR="005A37D2" w:rsidRPr="00A7155D" w:rsidRDefault="005A37D2" w:rsidP="004861E0">
            <w:pPr>
              <w:spacing w:before="40" w:after="40"/>
              <w:ind w:left="737"/>
              <w:rPr>
                <w:b w:val="0"/>
                <w:color w:val="000000"/>
              </w:rPr>
            </w:pPr>
            <w:r w:rsidRPr="00A7155D">
              <w:rPr>
                <w:color w:val="000000"/>
              </w:rPr>
              <w:t>Consultation (HS)</w:t>
            </w:r>
          </w:p>
        </w:tc>
        <w:tc>
          <w:tcPr>
            <w:tcW w:w="3969" w:type="dxa"/>
            <w:tcBorders>
              <w:left w:val="none" w:sz="0" w:space="0" w:color="auto"/>
              <w:right w:val="none" w:sz="0" w:space="0" w:color="auto"/>
            </w:tcBorders>
          </w:tcPr>
          <w:p w14:paraId="0135ECA0" w14:textId="77777777" w:rsidR="005A37D2" w:rsidRPr="00A7155D" w:rsidRDefault="005A37D2"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5A37D2" w:rsidRPr="002F1906" w14:paraId="47B2FCFE"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noWrap/>
            <w:hideMark/>
          </w:tcPr>
          <w:p w14:paraId="3C757020" w14:textId="77777777" w:rsidR="005A37D2" w:rsidRPr="00A7155D" w:rsidRDefault="005A37D2" w:rsidP="004861E0">
            <w:pPr>
              <w:spacing w:before="40" w:after="40"/>
              <w:ind w:left="737"/>
              <w:rPr>
                <w:b w:val="0"/>
                <w:color w:val="000000"/>
              </w:rPr>
            </w:pPr>
            <w:r w:rsidRPr="00A7155D">
              <w:rPr>
                <w:color w:val="000000"/>
              </w:rPr>
              <w:t>Contractor Management</w:t>
            </w:r>
          </w:p>
        </w:tc>
        <w:tc>
          <w:tcPr>
            <w:tcW w:w="3969" w:type="dxa"/>
          </w:tcPr>
          <w:p w14:paraId="005B4000" w14:textId="77777777" w:rsidR="005A37D2" w:rsidRPr="00A7155D" w:rsidRDefault="005A37D2"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5A37D2" w:rsidRPr="002F1906" w14:paraId="3EB53384"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shd w:val="clear" w:color="auto" w:fill="D9E2F3" w:themeFill="accent5" w:themeFillTint="33"/>
            <w:noWrap/>
          </w:tcPr>
          <w:p w14:paraId="443D6E3F" w14:textId="77777777" w:rsidR="005A37D2" w:rsidRPr="00A7155D" w:rsidRDefault="005A37D2" w:rsidP="004861E0">
            <w:pPr>
              <w:spacing w:before="40" w:after="40"/>
              <w:ind w:left="737"/>
              <w:rPr>
                <w:b w:val="0"/>
                <w:color w:val="000000"/>
              </w:rPr>
            </w:pPr>
            <w:r w:rsidRPr="00A7155D">
              <w:rPr>
                <w:color w:val="000000"/>
              </w:rPr>
              <w:t>Health and Safety Committee</w:t>
            </w:r>
          </w:p>
        </w:tc>
        <w:tc>
          <w:tcPr>
            <w:tcW w:w="3969" w:type="dxa"/>
            <w:tcBorders>
              <w:left w:val="none" w:sz="0" w:space="0" w:color="auto"/>
              <w:right w:val="none" w:sz="0" w:space="0" w:color="auto"/>
            </w:tcBorders>
            <w:shd w:val="clear" w:color="auto" w:fill="D9E2F3" w:themeFill="accent5" w:themeFillTint="33"/>
          </w:tcPr>
          <w:p w14:paraId="03BB2CE0" w14:textId="77777777" w:rsidR="005A37D2" w:rsidRPr="00A7155D" w:rsidRDefault="005A37D2"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5A37D2" w:rsidRPr="002F1906" w14:paraId="0B000BC5"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noWrap/>
            <w:hideMark/>
          </w:tcPr>
          <w:p w14:paraId="488613E3" w14:textId="52AA22EB" w:rsidR="005A37D2" w:rsidRPr="00A7155D" w:rsidRDefault="005A37D2" w:rsidP="004861E0">
            <w:pPr>
              <w:spacing w:before="40" w:after="40"/>
              <w:ind w:left="737"/>
              <w:rPr>
                <w:b w:val="0"/>
                <w:color w:val="000000"/>
              </w:rPr>
            </w:pPr>
            <w:r w:rsidRPr="00A7155D">
              <w:rPr>
                <w:color w:val="000000"/>
              </w:rPr>
              <w:t>Legal Register</w:t>
            </w:r>
            <w:r w:rsidR="000A2D90" w:rsidRPr="00A7155D">
              <w:rPr>
                <w:color w:val="000000"/>
              </w:rPr>
              <w:t xml:space="preserve"> (HS)</w:t>
            </w:r>
          </w:p>
        </w:tc>
        <w:tc>
          <w:tcPr>
            <w:tcW w:w="3969" w:type="dxa"/>
            <w:shd w:val="clear" w:color="auto" w:fill="auto"/>
          </w:tcPr>
          <w:p w14:paraId="5AB5C980" w14:textId="77777777" w:rsidR="005A37D2" w:rsidRPr="00A7155D" w:rsidRDefault="005A37D2"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5A37D2" w:rsidRPr="002F1906" w14:paraId="650BE20A"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shd w:val="clear" w:color="auto" w:fill="D9E2F3" w:themeFill="accent5" w:themeFillTint="33"/>
            <w:noWrap/>
          </w:tcPr>
          <w:p w14:paraId="1BD036FF" w14:textId="77777777" w:rsidR="005A37D2" w:rsidRPr="00A7155D" w:rsidRDefault="005A37D2" w:rsidP="004861E0">
            <w:pPr>
              <w:spacing w:before="40" w:after="40"/>
              <w:ind w:left="737"/>
              <w:jc w:val="left"/>
              <w:rPr>
                <w:b w:val="0"/>
                <w:color w:val="000000"/>
              </w:rPr>
            </w:pPr>
            <w:r w:rsidRPr="00A7155D">
              <w:rPr>
                <w:color w:val="000000"/>
              </w:rPr>
              <w:t>Local Management Arrangements</w:t>
            </w:r>
          </w:p>
        </w:tc>
        <w:tc>
          <w:tcPr>
            <w:tcW w:w="3969" w:type="dxa"/>
            <w:tcBorders>
              <w:left w:val="none" w:sz="0" w:space="0" w:color="auto"/>
              <w:right w:val="none" w:sz="0" w:space="0" w:color="auto"/>
            </w:tcBorders>
            <w:shd w:val="clear" w:color="auto" w:fill="D9E2F3" w:themeFill="accent5" w:themeFillTint="33"/>
          </w:tcPr>
          <w:p w14:paraId="1DDA917B" w14:textId="77777777" w:rsidR="005A37D2" w:rsidRPr="00A7155D" w:rsidRDefault="005A37D2"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5A37D2" w:rsidRPr="002F1906" w14:paraId="732A427F"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noWrap/>
          </w:tcPr>
          <w:p w14:paraId="13EB88FB" w14:textId="144CDFD7" w:rsidR="005A37D2" w:rsidRPr="00A7155D" w:rsidRDefault="005A37D2" w:rsidP="004861E0">
            <w:pPr>
              <w:spacing w:before="40" w:after="40"/>
              <w:ind w:left="737"/>
              <w:rPr>
                <w:b w:val="0"/>
                <w:color w:val="000000"/>
              </w:rPr>
            </w:pPr>
            <w:r w:rsidRPr="00A7155D">
              <w:rPr>
                <w:color w:val="000000"/>
              </w:rPr>
              <w:t xml:space="preserve">Monitoring (HS) </w:t>
            </w:r>
          </w:p>
        </w:tc>
        <w:tc>
          <w:tcPr>
            <w:tcW w:w="3969" w:type="dxa"/>
            <w:shd w:val="clear" w:color="auto" w:fill="auto"/>
          </w:tcPr>
          <w:p w14:paraId="4DF2B583" w14:textId="77777777" w:rsidR="005A37D2" w:rsidRPr="00A7155D" w:rsidRDefault="005A37D2"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5A37D2" w:rsidRPr="002F1906" w14:paraId="17089A0C"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shd w:val="clear" w:color="auto" w:fill="D9E2F3" w:themeFill="accent5" w:themeFillTint="33"/>
            <w:noWrap/>
          </w:tcPr>
          <w:p w14:paraId="3745EF29" w14:textId="77777777" w:rsidR="005A37D2" w:rsidRPr="00A7155D" w:rsidRDefault="005A37D2" w:rsidP="004861E0">
            <w:pPr>
              <w:spacing w:before="40" w:after="40"/>
              <w:ind w:left="737"/>
              <w:rPr>
                <w:b w:val="0"/>
                <w:color w:val="000000"/>
              </w:rPr>
            </w:pPr>
            <w:r w:rsidRPr="00A7155D">
              <w:rPr>
                <w:color w:val="000000"/>
              </w:rPr>
              <w:t>New and Expectant Mothers</w:t>
            </w:r>
          </w:p>
        </w:tc>
        <w:tc>
          <w:tcPr>
            <w:tcW w:w="3969" w:type="dxa"/>
            <w:tcBorders>
              <w:left w:val="none" w:sz="0" w:space="0" w:color="auto"/>
              <w:right w:val="none" w:sz="0" w:space="0" w:color="auto"/>
            </w:tcBorders>
            <w:shd w:val="clear" w:color="auto" w:fill="D9E2F3" w:themeFill="accent5" w:themeFillTint="33"/>
          </w:tcPr>
          <w:p w14:paraId="10F4B676" w14:textId="77777777" w:rsidR="005A37D2" w:rsidRPr="00A7155D" w:rsidRDefault="005A37D2"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5A37D2" w:rsidRPr="002F1906" w14:paraId="4163F2DE"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noWrap/>
            <w:hideMark/>
          </w:tcPr>
          <w:p w14:paraId="400A7548" w14:textId="4A142470" w:rsidR="005A37D2" w:rsidRPr="00A7155D" w:rsidRDefault="005A37D2" w:rsidP="004861E0">
            <w:pPr>
              <w:spacing w:before="40" w:after="40"/>
              <w:ind w:left="737"/>
              <w:rPr>
                <w:b w:val="0"/>
                <w:color w:val="000000"/>
              </w:rPr>
            </w:pPr>
            <w:r w:rsidRPr="00A7155D">
              <w:rPr>
                <w:color w:val="000000"/>
              </w:rPr>
              <w:t>Risk Management (HS)</w:t>
            </w:r>
          </w:p>
        </w:tc>
        <w:tc>
          <w:tcPr>
            <w:tcW w:w="3969" w:type="dxa"/>
            <w:shd w:val="clear" w:color="auto" w:fill="auto"/>
          </w:tcPr>
          <w:p w14:paraId="6C422A76" w14:textId="77777777" w:rsidR="005A37D2" w:rsidRPr="00A7155D" w:rsidRDefault="005A37D2"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5A37D2" w:rsidRPr="002F1906" w14:paraId="78BAEFB5"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shd w:val="clear" w:color="auto" w:fill="D9E2F3" w:themeFill="accent5" w:themeFillTint="33"/>
            <w:noWrap/>
            <w:hideMark/>
          </w:tcPr>
          <w:p w14:paraId="32690E2F" w14:textId="09A524E5" w:rsidR="005A37D2" w:rsidRPr="00A7155D" w:rsidRDefault="005A37D2" w:rsidP="004861E0">
            <w:pPr>
              <w:spacing w:before="40" w:after="40"/>
              <w:ind w:left="737"/>
              <w:rPr>
                <w:b w:val="0"/>
                <w:color w:val="000000"/>
              </w:rPr>
            </w:pPr>
            <w:r w:rsidRPr="00A7155D">
              <w:rPr>
                <w:color w:val="000000"/>
              </w:rPr>
              <w:t>Training (HS)</w:t>
            </w:r>
          </w:p>
        </w:tc>
        <w:tc>
          <w:tcPr>
            <w:tcW w:w="3969" w:type="dxa"/>
            <w:tcBorders>
              <w:left w:val="none" w:sz="0" w:space="0" w:color="auto"/>
              <w:right w:val="none" w:sz="0" w:space="0" w:color="auto"/>
            </w:tcBorders>
            <w:shd w:val="clear" w:color="auto" w:fill="D9E2F3" w:themeFill="accent5" w:themeFillTint="33"/>
          </w:tcPr>
          <w:p w14:paraId="0351EB42" w14:textId="77777777" w:rsidR="005A37D2" w:rsidRPr="00A7155D" w:rsidRDefault="005A37D2"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5A37D2" w:rsidRPr="002F1906" w14:paraId="2E9BD1C9"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noWrap/>
          </w:tcPr>
          <w:p w14:paraId="368ADD74" w14:textId="0D146CE3" w:rsidR="005A37D2" w:rsidRPr="00A7155D" w:rsidRDefault="005A37D2" w:rsidP="004861E0">
            <w:pPr>
              <w:spacing w:before="40" w:after="40"/>
              <w:ind w:left="737"/>
              <w:rPr>
                <w:bCs w:val="0"/>
                <w:color w:val="000000"/>
              </w:rPr>
            </w:pPr>
            <w:r w:rsidRPr="00A7155D">
              <w:rPr>
                <w:color w:val="000000"/>
              </w:rPr>
              <w:t>Young Persons</w:t>
            </w:r>
            <w:r w:rsidR="000A2D90" w:rsidRPr="00A7155D">
              <w:rPr>
                <w:color w:val="000000"/>
              </w:rPr>
              <w:t xml:space="preserve"> at Work</w:t>
            </w:r>
          </w:p>
        </w:tc>
        <w:tc>
          <w:tcPr>
            <w:tcW w:w="3969" w:type="dxa"/>
            <w:shd w:val="clear" w:color="auto" w:fill="auto"/>
          </w:tcPr>
          <w:p w14:paraId="085E8EE0" w14:textId="092F7B49" w:rsidR="005A37D2" w:rsidRPr="00A7155D" w:rsidRDefault="000D3BED"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permStart w:id="563904080" w:edGrp="everyone"/>
            <w:r w:rsidRPr="00A7155D">
              <w:rPr>
                <w:color w:val="000000"/>
              </w:rPr>
              <w:t>Yes/No</w:t>
            </w:r>
            <w:permEnd w:id="563904080"/>
          </w:p>
        </w:tc>
      </w:tr>
      <w:tr w:rsidR="001C2EA7" w:rsidRPr="002F1906" w14:paraId="6CDEC4CD"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14" w:type="dxa"/>
            <w:gridSpan w:val="2"/>
            <w:tcBorders>
              <w:left w:val="none" w:sz="0" w:space="0" w:color="auto"/>
              <w:right w:val="none" w:sz="0" w:space="0" w:color="auto"/>
            </w:tcBorders>
            <w:shd w:val="clear" w:color="auto" w:fill="9CC2E5" w:themeFill="accent1" w:themeFillTint="99"/>
            <w:noWrap/>
          </w:tcPr>
          <w:p w14:paraId="77DCCE2E" w14:textId="418A37BD" w:rsidR="001C2EA7" w:rsidRPr="00A7155D" w:rsidRDefault="001C2EA7" w:rsidP="00A7155D">
            <w:pPr>
              <w:spacing w:before="40" w:after="40"/>
              <w:ind w:left="737"/>
              <w:jc w:val="center"/>
              <w:rPr>
                <w:color w:val="000000"/>
              </w:rPr>
            </w:pPr>
            <w:r w:rsidRPr="00A7155D">
              <w:rPr>
                <w:color w:val="000000"/>
              </w:rPr>
              <w:t>Premises</w:t>
            </w:r>
          </w:p>
        </w:tc>
      </w:tr>
      <w:tr w:rsidR="005E78EA" w:rsidRPr="002F1906" w14:paraId="75881FD4"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noWrap/>
            <w:hideMark/>
          </w:tcPr>
          <w:p w14:paraId="74D5EC5A" w14:textId="77777777" w:rsidR="005E78EA" w:rsidRPr="00A7155D" w:rsidRDefault="005E78EA" w:rsidP="004861E0">
            <w:pPr>
              <w:spacing w:before="40" w:after="40"/>
              <w:ind w:left="737"/>
              <w:rPr>
                <w:b w:val="0"/>
                <w:color w:val="000000"/>
              </w:rPr>
            </w:pPr>
            <w:r w:rsidRPr="00A7155D">
              <w:rPr>
                <w:color w:val="000000"/>
              </w:rPr>
              <w:t>Asbestos</w:t>
            </w:r>
          </w:p>
        </w:tc>
        <w:tc>
          <w:tcPr>
            <w:tcW w:w="3969" w:type="dxa"/>
          </w:tcPr>
          <w:p w14:paraId="4DD92425" w14:textId="5CA2C2A9" w:rsidR="005E78EA" w:rsidRPr="00A7155D" w:rsidRDefault="000D3BED"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permStart w:id="582301092" w:edGrp="everyone"/>
            <w:r w:rsidRPr="00A7155D">
              <w:rPr>
                <w:color w:val="000000"/>
              </w:rPr>
              <w:t>Yes/No</w:t>
            </w:r>
            <w:permEnd w:id="582301092"/>
          </w:p>
        </w:tc>
      </w:tr>
      <w:tr w:rsidR="005E78EA" w:rsidRPr="002F1906" w14:paraId="6A194C65"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noWrap/>
            <w:hideMark/>
          </w:tcPr>
          <w:p w14:paraId="0239F318" w14:textId="77777777" w:rsidR="005E78EA" w:rsidRPr="00A7155D" w:rsidRDefault="005E78EA" w:rsidP="004861E0">
            <w:pPr>
              <w:spacing w:before="40" w:after="40"/>
              <w:ind w:left="737"/>
              <w:rPr>
                <w:b w:val="0"/>
                <w:color w:val="000000"/>
              </w:rPr>
            </w:pPr>
            <w:r w:rsidRPr="00A7155D">
              <w:rPr>
                <w:color w:val="000000"/>
              </w:rPr>
              <w:t>Construction Projects</w:t>
            </w:r>
          </w:p>
        </w:tc>
        <w:tc>
          <w:tcPr>
            <w:tcW w:w="3969" w:type="dxa"/>
            <w:tcBorders>
              <w:left w:val="none" w:sz="0" w:space="0" w:color="auto"/>
              <w:right w:val="none" w:sz="0" w:space="0" w:color="auto"/>
            </w:tcBorders>
          </w:tcPr>
          <w:p w14:paraId="042F8290" w14:textId="77777777" w:rsidR="005E78EA" w:rsidRPr="00A7155D" w:rsidRDefault="005E78EA"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5E78EA" w:rsidRPr="002F1906" w14:paraId="7C60E647"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noWrap/>
          </w:tcPr>
          <w:p w14:paraId="6794BAE2" w14:textId="0B613EE2" w:rsidR="005E78EA" w:rsidRPr="00A7155D" w:rsidRDefault="001345C1" w:rsidP="004861E0">
            <w:pPr>
              <w:spacing w:before="40" w:after="40"/>
              <w:ind w:left="737"/>
              <w:rPr>
                <w:b w:val="0"/>
                <w:color w:val="000000"/>
              </w:rPr>
            </w:pPr>
            <w:r w:rsidRPr="00A7155D">
              <w:rPr>
                <w:color w:val="000000"/>
              </w:rPr>
              <w:t xml:space="preserve">Premises and </w:t>
            </w:r>
            <w:r w:rsidR="005E78EA" w:rsidRPr="00A7155D">
              <w:rPr>
                <w:color w:val="000000"/>
              </w:rPr>
              <w:t>Defect Reporting</w:t>
            </w:r>
          </w:p>
        </w:tc>
        <w:tc>
          <w:tcPr>
            <w:tcW w:w="3969" w:type="dxa"/>
          </w:tcPr>
          <w:p w14:paraId="4FD25FBE" w14:textId="77777777" w:rsidR="005E78EA" w:rsidRPr="00A7155D" w:rsidRDefault="005E78EA"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5E78EA" w:rsidRPr="002F1906" w14:paraId="2081E79F"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noWrap/>
            <w:hideMark/>
          </w:tcPr>
          <w:p w14:paraId="2C6F2050" w14:textId="77777777" w:rsidR="005E78EA" w:rsidRPr="00A7155D" w:rsidRDefault="005E78EA" w:rsidP="004861E0">
            <w:pPr>
              <w:spacing w:before="40" w:after="40"/>
              <w:ind w:left="737"/>
              <w:rPr>
                <w:b w:val="0"/>
                <w:color w:val="000000"/>
              </w:rPr>
            </w:pPr>
            <w:r w:rsidRPr="00A7155D">
              <w:rPr>
                <w:color w:val="000000"/>
              </w:rPr>
              <w:t>Electrical Safety</w:t>
            </w:r>
          </w:p>
        </w:tc>
        <w:tc>
          <w:tcPr>
            <w:tcW w:w="3969" w:type="dxa"/>
            <w:tcBorders>
              <w:left w:val="none" w:sz="0" w:space="0" w:color="auto"/>
              <w:right w:val="none" w:sz="0" w:space="0" w:color="auto"/>
            </w:tcBorders>
          </w:tcPr>
          <w:p w14:paraId="3E3773E8" w14:textId="77777777" w:rsidR="005E78EA" w:rsidRPr="00A7155D" w:rsidRDefault="005E78EA"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5E78EA" w:rsidRPr="002F1906" w14:paraId="71EA9ED3"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noWrap/>
            <w:hideMark/>
          </w:tcPr>
          <w:p w14:paraId="329F7E14" w14:textId="51A93236" w:rsidR="005E78EA" w:rsidRPr="00A7155D" w:rsidRDefault="005E78EA" w:rsidP="004861E0">
            <w:pPr>
              <w:spacing w:before="40" w:after="40"/>
              <w:ind w:left="737"/>
              <w:rPr>
                <w:b w:val="0"/>
                <w:color w:val="000000"/>
              </w:rPr>
            </w:pPr>
            <w:r w:rsidRPr="00A7155D">
              <w:rPr>
                <w:color w:val="000000"/>
              </w:rPr>
              <w:t>Fire</w:t>
            </w:r>
            <w:r w:rsidR="005A37D2" w:rsidRPr="00A7155D">
              <w:rPr>
                <w:color w:val="000000"/>
              </w:rPr>
              <w:t xml:space="preserve"> Safety Management </w:t>
            </w:r>
          </w:p>
        </w:tc>
        <w:tc>
          <w:tcPr>
            <w:tcW w:w="3969" w:type="dxa"/>
          </w:tcPr>
          <w:p w14:paraId="2BB48B66" w14:textId="77777777" w:rsidR="005E78EA" w:rsidRPr="00A7155D" w:rsidRDefault="005E78EA"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5E78EA" w:rsidRPr="002F1906" w14:paraId="5AB88326"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noWrap/>
            <w:hideMark/>
          </w:tcPr>
          <w:p w14:paraId="50DC09CD" w14:textId="77777777" w:rsidR="005E78EA" w:rsidRPr="00A7155D" w:rsidRDefault="005E78EA" w:rsidP="004861E0">
            <w:pPr>
              <w:spacing w:before="40" w:after="40"/>
              <w:ind w:left="737"/>
              <w:rPr>
                <w:b w:val="0"/>
                <w:color w:val="000000"/>
              </w:rPr>
            </w:pPr>
            <w:r w:rsidRPr="00A7155D">
              <w:rPr>
                <w:color w:val="000000"/>
              </w:rPr>
              <w:t>Gas Safety</w:t>
            </w:r>
          </w:p>
        </w:tc>
        <w:tc>
          <w:tcPr>
            <w:tcW w:w="3969" w:type="dxa"/>
            <w:tcBorders>
              <w:left w:val="none" w:sz="0" w:space="0" w:color="auto"/>
              <w:right w:val="none" w:sz="0" w:space="0" w:color="auto"/>
            </w:tcBorders>
          </w:tcPr>
          <w:p w14:paraId="2470CEC6" w14:textId="473E471E" w:rsidR="005E78EA" w:rsidRPr="00A7155D" w:rsidRDefault="000D3BED"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permStart w:id="67127814" w:edGrp="everyone"/>
            <w:r w:rsidRPr="00A7155D">
              <w:rPr>
                <w:color w:val="000000"/>
              </w:rPr>
              <w:t>Yes/No</w:t>
            </w:r>
            <w:permEnd w:id="67127814"/>
          </w:p>
        </w:tc>
      </w:tr>
      <w:tr w:rsidR="005E78EA" w:rsidRPr="002F1906" w14:paraId="371E5D52"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noWrap/>
            <w:hideMark/>
          </w:tcPr>
          <w:p w14:paraId="738C390B" w14:textId="77777777" w:rsidR="005E78EA" w:rsidRPr="00A7155D" w:rsidRDefault="005E78EA" w:rsidP="004861E0">
            <w:pPr>
              <w:spacing w:before="40" w:after="40"/>
              <w:ind w:left="737"/>
              <w:rPr>
                <w:b w:val="0"/>
                <w:color w:val="000000"/>
              </w:rPr>
            </w:pPr>
            <w:r w:rsidRPr="00A7155D">
              <w:rPr>
                <w:color w:val="000000"/>
              </w:rPr>
              <w:t>Water Hygiene</w:t>
            </w:r>
          </w:p>
        </w:tc>
        <w:tc>
          <w:tcPr>
            <w:tcW w:w="3969" w:type="dxa"/>
          </w:tcPr>
          <w:p w14:paraId="65755EF1" w14:textId="77777777" w:rsidR="005E78EA" w:rsidRPr="00A7155D" w:rsidRDefault="005E78EA"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29276A" w:rsidRPr="002F1906" w14:paraId="319DF373"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14" w:type="dxa"/>
            <w:gridSpan w:val="2"/>
            <w:tcBorders>
              <w:left w:val="none" w:sz="0" w:space="0" w:color="auto"/>
              <w:right w:val="none" w:sz="0" w:space="0" w:color="auto"/>
            </w:tcBorders>
            <w:shd w:val="clear" w:color="auto" w:fill="9CC2E5" w:themeFill="accent1" w:themeFillTint="99"/>
            <w:noWrap/>
            <w:vAlign w:val="center"/>
          </w:tcPr>
          <w:p w14:paraId="1EEAD299" w14:textId="21AB141D" w:rsidR="0029276A" w:rsidRPr="00A7155D" w:rsidRDefault="0029276A" w:rsidP="004861E0">
            <w:pPr>
              <w:spacing w:before="40" w:after="40"/>
              <w:ind w:left="737"/>
              <w:jc w:val="center"/>
              <w:rPr>
                <w:color w:val="000000"/>
              </w:rPr>
            </w:pPr>
            <w:r w:rsidRPr="00A7155D">
              <w:rPr>
                <w:color w:val="000000"/>
              </w:rPr>
              <w:t>Operations</w:t>
            </w:r>
          </w:p>
        </w:tc>
      </w:tr>
      <w:tr w:rsidR="000A2D90" w:rsidRPr="002F1906" w14:paraId="2E018DD7"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noWrap/>
          </w:tcPr>
          <w:p w14:paraId="48F88FD8" w14:textId="10D320B8" w:rsidR="000A2D90" w:rsidRPr="00A7155D" w:rsidRDefault="000A2D90" w:rsidP="000A2D90">
            <w:pPr>
              <w:spacing w:before="40" w:after="40"/>
              <w:ind w:left="737"/>
              <w:rPr>
                <w:color w:val="000000"/>
              </w:rPr>
            </w:pPr>
            <w:r w:rsidRPr="00A7155D">
              <w:rPr>
                <w:color w:val="000000"/>
              </w:rPr>
              <w:t>Catering</w:t>
            </w:r>
          </w:p>
        </w:tc>
        <w:tc>
          <w:tcPr>
            <w:tcW w:w="3969" w:type="dxa"/>
          </w:tcPr>
          <w:p w14:paraId="02B32791" w14:textId="0E9AF768" w:rsidR="000A2D90" w:rsidRPr="00A7155D"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0A2D90" w:rsidRPr="002F1906" w14:paraId="276DA7B2"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noWrap/>
          </w:tcPr>
          <w:p w14:paraId="2AC19A13" w14:textId="6A120BF9" w:rsidR="000A2D90" w:rsidRPr="00A7155D" w:rsidRDefault="000A2D90" w:rsidP="000A2D90">
            <w:pPr>
              <w:spacing w:before="40" w:after="40"/>
              <w:ind w:left="737"/>
              <w:rPr>
                <w:color w:val="000000"/>
              </w:rPr>
            </w:pPr>
            <w:r w:rsidRPr="00A7155D">
              <w:rPr>
                <w:color w:val="000000"/>
              </w:rPr>
              <w:t>Confined Spaces</w:t>
            </w:r>
          </w:p>
        </w:tc>
        <w:tc>
          <w:tcPr>
            <w:tcW w:w="3969" w:type="dxa"/>
            <w:tcBorders>
              <w:left w:val="none" w:sz="0" w:space="0" w:color="auto"/>
              <w:right w:val="none" w:sz="0" w:space="0" w:color="auto"/>
            </w:tcBorders>
          </w:tcPr>
          <w:p w14:paraId="60408CFD" w14:textId="69F525C6" w:rsidR="000A2D90" w:rsidRPr="00A7155D"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permStart w:id="1085296993" w:edGrp="everyone"/>
            <w:r w:rsidRPr="00A7155D">
              <w:rPr>
                <w:color w:val="000000"/>
              </w:rPr>
              <w:t>Yes/No</w:t>
            </w:r>
            <w:permEnd w:id="1085296993"/>
          </w:p>
        </w:tc>
      </w:tr>
      <w:tr w:rsidR="000A2D90" w:rsidRPr="002F1906" w14:paraId="16C30EEA"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noWrap/>
          </w:tcPr>
          <w:p w14:paraId="20B02635" w14:textId="536B35D8" w:rsidR="000A2D90" w:rsidRPr="00A7155D" w:rsidRDefault="000A2D90" w:rsidP="000A2D90">
            <w:pPr>
              <w:spacing w:before="40" w:after="40"/>
              <w:ind w:left="737"/>
              <w:rPr>
                <w:b w:val="0"/>
                <w:bCs w:val="0"/>
                <w:color w:val="000000"/>
              </w:rPr>
            </w:pPr>
            <w:r w:rsidRPr="00A7155D">
              <w:rPr>
                <w:color w:val="000000"/>
              </w:rPr>
              <w:t xml:space="preserve">Control of Noise at Work </w:t>
            </w:r>
          </w:p>
        </w:tc>
        <w:tc>
          <w:tcPr>
            <w:tcW w:w="3969" w:type="dxa"/>
          </w:tcPr>
          <w:p w14:paraId="20B6901B" w14:textId="2701B2B6" w:rsidR="000A2D90" w:rsidRPr="00A7155D"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permStart w:id="833312341" w:edGrp="everyone"/>
            <w:r w:rsidRPr="00A7155D">
              <w:rPr>
                <w:color w:val="000000"/>
              </w:rPr>
              <w:t>Yes/No</w:t>
            </w:r>
            <w:permEnd w:id="833312341"/>
          </w:p>
        </w:tc>
      </w:tr>
      <w:tr w:rsidR="000A2D90" w:rsidRPr="002F1906" w14:paraId="7552F611"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noWrap/>
            <w:hideMark/>
          </w:tcPr>
          <w:p w14:paraId="30F7FDD7" w14:textId="77777777" w:rsidR="000A2D90" w:rsidRPr="00A7155D" w:rsidRDefault="000A2D90" w:rsidP="000A2D90">
            <w:pPr>
              <w:spacing w:before="40" w:after="40"/>
              <w:ind w:left="737"/>
              <w:rPr>
                <w:b w:val="0"/>
                <w:color w:val="000000"/>
              </w:rPr>
            </w:pPr>
            <w:r w:rsidRPr="00A7155D">
              <w:rPr>
                <w:color w:val="000000"/>
              </w:rPr>
              <w:lastRenderedPageBreak/>
              <w:t>Display Screen Equipment</w:t>
            </w:r>
          </w:p>
        </w:tc>
        <w:tc>
          <w:tcPr>
            <w:tcW w:w="3969" w:type="dxa"/>
            <w:tcBorders>
              <w:left w:val="none" w:sz="0" w:space="0" w:color="auto"/>
              <w:right w:val="none" w:sz="0" w:space="0" w:color="auto"/>
            </w:tcBorders>
          </w:tcPr>
          <w:p w14:paraId="34D1F28E" w14:textId="77777777" w:rsidR="000A2D90" w:rsidRPr="00A7155D"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0A2D90" w:rsidRPr="002F1906" w14:paraId="5C9E32CF"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noWrap/>
          </w:tcPr>
          <w:p w14:paraId="0AB6EB22" w14:textId="77777777" w:rsidR="000A2D90" w:rsidRPr="00A7155D" w:rsidRDefault="000A2D90" w:rsidP="000A2D90">
            <w:pPr>
              <w:spacing w:before="40" w:after="40"/>
              <w:ind w:left="737"/>
              <w:rPr>
                <w:b w:val="0"/>
                <w:color w:val="000000"/>
              </w:rPr>
            </w:pPr>
            <w:r w:rsidRPr="00A7155D">
              <w:rPr>
                <w:color w:val="000000"/>
              </w:rPr>
              <w:t>Driving for Work</w:t>
            </w:r>
          </w:p>
        </w:tc>
        <w:tc>
          <w:tcPr>
            <w:tcW w:w="3969" w:type="dxa"/>
          </w:tcPr>
          <w:p w14:paraId="26671BB2" w14:textId="7C4A2700" w:rsidR="000A2D90" w:rsidRPr="00A7155D"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permStart w:id="2083196945" w:edGrp="everyone"/>
            <w:r w:rsidRPr="00A7155D">
              <w:rPr>
                <w:color w:val="000000"/>
              </w:rPr>
              <w:t>Yes/No</w:t>
            </w:r>
            <w:permEnd w:id="2083196945"/>
          </w:p>
        </w:tc>
      </w:tr>
      <w:tr w:rsidR="000A2D90" w:rsidRPr="002F1906" w14:paraId="665FA13D"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noWrap/>
            <w:hideMark/>
          </w:tcPr>
          <w:p w14:paraId="3C10236A" w14:textId="77777777" w:rsidR="000A2D90" w:rsidRPr="00A7155D" w:rsidRDefault="000A2D90" w:rsidP="000A2D90">
            <w:pPr>
              <w:spacing w:before="40" w:after="40"/>
              <w:ind w:left="737"/>
              <w:rPr>
                <w:b w:val="0"/>
                <w:color w:val="000000"/>
              </w:rPr>
            </w:pPr>
            <w:r w:rsidRPr="00A7155D">
              <w:rPr>
                <w:color w:val="000000"/>
              </w:rPr>
              <w:t>Educational Visits</w:t>
            </w:r>
          </w:p>
        </w:tc>
        <w:tc>
          <w:tcPr>
            <w:tcW w:w="3969" w:type="dxa"/>
            <w:tcBorders>
              <w:left w:val="none" w:sz="0" w:space="0" w:color="auto"/>
              <w:right w:val="none" w:sz="0" w:space="0" w:color="auto"/>
            </w:tcBorders>
          </w:tcPr>
          <w:p w14:paraId="522B68C8" w14:textId="77777777" w:rsidR="000A2D90" w:rsidRPr="00A7155D"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0A2D90" w:rsidRPr="002F1906" w14:paraId="7A3FAA67"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noWrap/>
          </w:tcPr>
          <w:p w14:paraId="7DB9802A" w14:textId="77777777" w:rsidR="000A2D90" w:rsidRPr="00A7155D" w:rsidRDefault="000A2D90" w:rsidP="000A2D90">
            <w:pPr>
              <w:spacing w:before="40" w:after="40"/>
              <w:ind w:left="737"/>
              <w:rPr>
                <w:b w:val="0"/>
                <w:color w:val="000000"/>
              </w:rPr>
            </w:pPr>
            <w:r w:rsidRPr="00A7155D">
              <w:rPr>
                <w:color w:val="000000"/>
              </w:rPr>
              <w:t xml:space="preserve">Event Safety </w:t>
            </w:r>
          </w:p>
        </w:tc>
        <w:tc>
          <w:tcPr>
            <w:tcW w:w="3969" w:type="dxa"/>
          </w:tcPr>
          <w:p w14:paraId="5076D7BF" w14:textId="77777777" w:rsidR="000A2D90" w:rsidRPr="00A7155D"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0A2D90" w:rsidRPr="002F1906" w14:paraId="1948EC92"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noWrap/>
            <w:hideMark/>
          </w:tcPr>
          <w:p w14:paraId="77792075" w14:textId="77777777" w:rsidR="000A2D90" w:rsidRPr="00A7155D" w:rsidRDefault="000A2D90" w:rsidP="000A2D90">
            <w:pPr>
              <w:spacing w:before="40" w:after="40"/>
              <w:ind w:left="737"/>
              <w:rPr>
                <w:b w:val="0"/>
                <w:color w:val="000000"/>
              </w:rPr>
            </w:pPr>
            <w:r w:rsidRPr="00A7155D">
              <w:rPr>
                <w:color w:val="000000"/>
              </w:rPr>
              <w:t xml:space="preserve">First Aid </w:t>
            </w:r>
          </w:p>
        </w:tc>
        <w:tc>
          <w:tcPr>
            <w:tcW w:w="3969" w:type="dxa"/>
            <w:tcBorders>
              <w:left w:val="none" w:sz="0" w:space="0" w:color="auto"/>
              <w:right w:val="none" w:sz="0" w:space="0" w:color="auto"/>
            </w:tcBorders>
          </w:tcPr>
          <w:p w14:paraId="7CDF3032" w14:textId="77777777" w:rsidR="000A2D90" w:rsidRPr="00A7155D"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0A2D90" w:rsidRPr="002F1906" w14:paraId="4D6C3876"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noWrap/>
          </w:tcPr>
          <w:p w14:paraId="1DA86100" w14:textId="77777777" w:rsidR="000A2D90" w:rsidRPr="00A7155D" w:rsidRDefault="000A2D90" w:rsidP="000A2D90">
            <w:pPr>
              <w:spacing w:before="40" w:after="40"/>
              <w:ind w:left="737"/>
              <w:rPr>
                <w:b w:val="0"/>
                <w:color w:val="000000"/>
              </w:rPr>
            </w:pPr>
            <w:r w:rsidRPr="00A7155D">
              <w:rPr>
                <w:color w:val="000000"/>
              </w:rPr>
              <w:t>Hazardous Substances</w:t>
            </w:r>
          </w:p>
        </w:tc>
        <w:tc>
          <w:tcPr>
            <w:tcW w:w="3969" w:type="dxa"/>
          </w:tcPr>
          <w:p w14:paraId="5F9E0D2C" w14:textId="77777777" w:rsidR="000A2D90" w:rsidRPr="00A7155D"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0A2D90" w:rsidRPr="002F1906" w14:paraId="62E8EE9F"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noWrap/>
            <w:hideMark/>
          </w:tcPr>
          <w:p w14:paraId="4BBEDAC9" w14:textId="77777777" w:rsidR="000A2D90" w:rsidRPr="00A7155D" w:rsidRDefault="000A2D90" w:rsidP="000A2D90">
            <w:pPr>
              <w:spacing w:before="40" w:after="40"/>
              <w:ind w:left="737"/>
              <w:rPr>
                <w:b w:val="0"/>
                <w:color w:val="000000"/>
              </w:rPr>
            </w:pPr>
            <w:r w:rsidRPr="00A7155D">
              <w:rPr>
                <w:color w:val="000000"/>
              </w:rPr>
              <w:t>Lone Working and Violence at Work</w:t>
            </w:r>
          </w:p>
        </w:tc>
        <w:tc>
          <w:tcPr>
            <w:tcW w:w="3969" w:type="dxa"/>
            <w:tcBorders>
              <w:left w:val="none" w:sz="0" w:space="0" w:color="auto"/>
              <w:right w:val="none" w:sz="0" w:space="0" w:color="auto"/>
            </w:tcBorders>
          </w:tcPr>
          <w:p w14:paraId="73DC3BA4" w14:textId="77777777" w:rsidR="000A2D90" w:rsidRPr="00A7155D"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0A2D90" w:rsidRPr="002F1906" w14:paraId="5F1B16BE"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noWrap/>
            <w:hideMark/>
          </w:tcPr>
          <w:p w14:paraId="1D174745" w14:textId="77777777" w:rsidR="000A2D90" w:rsidRPr="00A7155D" w:rsidRDefault="000A2D90" w:rsidP="000A2D90">
            <w:pPr>
              <w:spacing w:before="40" w:after="40"/>
              <w:ind w:left="737"/>
              <w:rPr>
                <w:b w:val="0"/>
                <w:color w:val="000000"/>
              </w:rPr>
            </w:pPr>
            <w:r w:rsidRPr="00A7155D">
              <w:rPr>
                <w:color w:val="000000"/>
              </w:rPr>
              <w:t>Manual Handling</w:t>
            </w:r>
          </w:p>
        </w:tc>
        <w:tc>
          <w:tcPr>
            <w:tcW w:w="3969" w:type="dxa"/>
          </w:tcPr>
          <w:p w14:paraId="2115DF0F" w14:textId="77777777" w:rsidR="000A2D90" w:rsidRPr="00A7155D"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0A2D90" w:rsidRPr="002F1906" w14:paraId="12E7600C"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shd w:val="clear" w:color="auto" w:fill="D9E2F3" w:themeFill="accent5" w:themeFillTint="33"/>
            <w:noWrap/>
          </w:tcPr>
          <w:p w14:paraId="6199EBCE" w14:textId="77777777" w:rsidR="000A2D90" w:rsidRPr="00A7155D" w:rsidRDefault="000A2D90" w:rsidP="000A2D90">
            <w:pPr>
              <w:spacing w:before="40" w:after="40"/>
              <w:ind w:left="737"/>
              <w:rPr>
                <w:b w:val="0"/>
                <w:color w:val="000000"/>
              </w:rPr>
            </w:pPr>
            <w:r w:rsidRPr="00A7155D">
              <w:rPr>
                <w:color w:val="000000"/>
              </w:rPr>
              <w:t xml:space="preserve">Personal Protective Equipment </w:t>
            </w:r>
          </w:p>
        </w:tc>
        <w:tc>
          <w:tcPr>
            <w:tcW w:w="3969" w:type="dxa"/>
            <w:tcBorders>
              <w:left w:val="none" w:sz="0" w:space="0" w:color="auto"/>
              <w:right w:val="none" w:sz="0" w:space="0" w:color="auto"/>
            </w:tcBorders>
            <w:shd w:val="clear" w:color="auto" w:fill="D9E2F3" w:themeFill="accent5" w:themeFillTint="33"/>
          </w:tcPr>
          <w:p w14:paraId="68F8266F" w14:textId="77777777" w:rsidR="000A2D90" w:rsidRPr="00A7155D"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0A2D90" w:rsidRPr="002F1906" w14:paraId="424BF9A1"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noWrap/>
            <w:hideMark/>
          </w:tcPr>
          <w:p w14:paraId="515C592A" w14:textId="77777777" w:rsidR="000A2D90" w:rsidRPr="00A7155D" w:rsidRDefault="000A2D90" w:rsidP="000A2D90">
            <w:pPr>
              <w:spacing w:before="40" w:after="40"/>
              <w:ind w:left="737"/>
              <w:rPr>
                <w:b w:val="0"/>
                <w:color w:val="000000"/>
              </w:rPr>
            </w:pPr>
            <w:r w:rsidRPr="00A7155D">
              <w:rPr>
                <w:color w:val="000000"/>
              </w:rPr>
              <w:t>Pressure Systems</w:t>
            </w:r>
          </w:p>
        </w:tc>
        <w:tc>
          <w:tcPr>
            <w:tcW w:w="3969" w:type="dxa"/>
            <w:shd w:val="clear" w:color="auto" w:fill="auto"/>
          </w:tcPr>
          <w:p w14:paraId="5ED591EC" w14:textId="28D852FC" w:rsidR="000A2D90" w:rsidRPr="00A7155D"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permStart w:id="1027869954" w:edGrp="everyone"/>
            <w:r w:rsidRPr="00A7155D">
              <w:rPr>
                <w:color w:val="000000"/>
              </w:rPr>
              <w:t>Yes/No</w:t>
            </w:r>
            <w:permEnd w:id="1027869954"/>
          </w:p>
        </w:tc>
      </w:tr>
      <w:tr w:rsidR="000A2D90" w:rsidRPr="002F1906" w14:paraId="54289399"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shd w:val="clear" w:color="auto" w:fill="D9E2F3" w:themeFill="accent5" w:themeFillTint="33"/>
            <w:noWrap/>
            <w:hideMark/>
          </w:tcPr>
          <w:p w14:paraId="77B468BB" w14:textId="77777777" w:rsidR="000A2D90" w:rsidRPr="00A7155D" w:rsidRDefault="000A2D90" w:rsidP="000A2D90">
            <w:pPr>
              <w:spacing w:before="40" w:after="40"/>
              <w:ind w:left="737"/>
              <w:rPr>
                <w:b w:val="0"/>
                <w:color w:val="000000"/>
              </w:rPr>
            </w:pPr>
            <w:r w:rsidRPr="00A7155D">
              <w:rPr>
                <w:color w:val="000000"/>
              </w:rPr>
              <w:t xml:space="preserve">Radiation at Work </w:t>
            </w:r>
          </w:p>
        </w:tc>
        <w:tc>
          <w:tcPr>
            <w:tcW w:w="3969" w:type="dxa"/>
            <w:tcBorders>
              <w:left w:val="none" w:sz="0" w:space="0" w:color="auto"/>
              <w:right w:val="none" w:sz="0" w:space="0" w:color="auto"/>
            </w:tcBorders>
            <w:shd w:val="clear" w:color="auto" w:fill="D9E2F3" w:themeFill="accent5" w:themeFillTint="33"/>
          </w:tcPr>
          <w:p w14:paraId="5F22C691" w14:textId="59C7602B" w:rsidR="000A2D90" w:rsidRPr="00A7155D"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permStart w:id="302348015" w:edGrp="everyone"/>
            <w:r w:rsidRPr="00A7155D">
              <w:rPr>
                <w:color w:val="000000"/>
              </w:rPr>
              <w:t>Yes/No</w:t>
            </w:r>
            <w:permEnd w:id="302348015"/>
          </w:p>
        </w:tc>
      </w:tr>
      <w:tr w:rsidR="000A2D90" w:rsidRPr="002F1906" w14:paraId="53B25668"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noWrap/>
            <w:hideMark/>
          </w:tcPr>
          <w:p w14:paraId="33B33624" w14:textId="77777777" w:rsidR="000A2D90" w:rsidRPr="00A7155D" w:rsidRDefault="000A2D90" w:rsidP="000A2D90">
            <w:pPr>
              <w:spacing w:before="40" w:after="40"/>
              <w:ind w:left="737"/>
              <w:rPr>
                <w:b w:val="0"/>
                <w:color w:val="000000"/>
              </w:rPr>
            </w:pPr>
            <w:r w:rsidRPr="00A7155D">
              <w:rPr>
                <w:color w:val="000000"/>
              </w:rPr>
              <w:t xml:space="preserve">Swimming </w:t>
            </w:r>
          </w:p>
        </w:tc>
        <w:tc>
          <w:tcPr>
            <w:tcW w:w="3969" w:type="dxa"/>
            <w:shd w:val="clear" w:color="auto" w:fill="auto"/>
          </w:tcPr>
          <w:p w14:paraId="7D30C995" w14:textId="6FF50120" w:rsidR="000A2D90" w:rsidRPr="00A7155D"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permStart w:id="700676545" w:edGrp="everyone"/>
            <w:r w:rsidRPr="00A7155D">
              <w:rPr>
                <w:color w:val="000000"/>
              </w:rPr>
              <w:t>Yes/No</w:t>
            </w:r>
            <w:permEnd w:id="700676545"/>
          </w:p>
        </w:tc>
      </w:tr>
      <w:tr w:rsidR="000A2D90" w:rsidRPr="002F1906" w14:paraId="6AE22A80"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shd w:val="clear" w:color="auto" w:fill="D9E2F3" w:themeFill="accent5" w:themeFillTint="33"/>
            <w:noWrap/>
            <w:hideMark/>
          </w:tcPr>
          <w:p w14:paraId="7BA9C897" w14:textId="77777777" w:rsidR="000A2D90" w:rsidRPr="00A7155D" w:rsidRDefault="000A2D90" w:rsidP="000A2D90">
            <w:pPr>
              <w:spacing w:before="40" w:after="40"/>
              <w:ind w:left="737"/>
              <w:rPr>
                <w:b w:val="0"/>
                <w:color w:val="000000"/>
              </w:rPr>
            </w:pPr>
            <w:r w:rsidRPr="00A7155D">
              <w:rPr>
                <w:color w:val="000000"/>
              </w:rPr>
              <w:t>Traffic Management</w:t>
            </w:r>
          </w:p>
        </w:tc>
        <w:tc>
          <w:tcPr>
            <w:tcW w:w="3969" w:type="dxa"/>
            <w:tcBorders>
              <w:left w:val="none" w:sz="0" w:space="0" w:color="auto"/>
              <w:right w:val="none" w:sz="0" w:space="0" w:color="auto"/>
            </w:tcBorders>
            <w:shd w:val="clear" w:color="auto" w:fill="D9E2F3" w:themeFill="accent5" w:themeFillTint="33"/>
          </w:tcPr>
          <w:p w14:paraId="3B814FE0" w14:textId="77777777" w:rsidR="000A2D90" w:rsidRPr="00A7155D"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0A2D90" w:rsidRPr="002F1906" w14:paraId="2C70EBAC"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noWrap/>
          </w:tcPr>
          <w:p w14:paraId="01856072" w14:textId="77777777" w:rsidR="000A2D90" w:rsidRPr="00A7155D" w:rsidRDefault="000A2D90" w:rsidP="000A2D90">
            <w:pPr>
              <w:spacing w:before="40" w:after="40"/>
              <w:ind w:left="737"/>
              <w:rPr>
                <w:b w:val="0"/>
                <w:color w:val="000000"/>
              </w:rPr>
            </w:pPr>
            <w:r w:rsidRPr="00A7155D">
              <w:rPr>
                <w:color w:val="000000"/>
              </w:rPr>
              <w:t>Welfare at Work (HS)</w:t>
            </w:r>
          </w:p>
        </w:tc>
        <w:tc>
          <w:tcPr>
            <w:tcW w:w="3969" w:type="dxa"/>
            <w:shd w:val="clear" w:color="auto" w:fill="auto"/>
          </w:tcPr>
          <w:p w14:paraId="74D1B746" w14:textId="77777777" w:rsidR="000A2D90" w:rsidRPr="00A7155D"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0A2D90" w:rsidRPr="002F1906" w14:paraId="17F026DA"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shd w:val="clear" w:color="auto" w:fill="D9E2F3" w:themeFill="accent5" w:themeFillTint="33"/>
            <w:noWrap/>
            <w:hideMark/>
          </w:tcPr>
          <w:p w14:paraId="030DF271" w14:textId="77777777" w:rsidR="000A2D90" w:rsidRPr="00A7155D" w:rsidRDefault="000A2D90" w:rsidP="000A2D90">
            <w:pPr>
              <w:spacing w:before="40" w:after="40"/>
              <w:ind w:left="737"/>
              <w:rPr>
                <w:b w:val="0"/>
                <w:color w:val="000000"/>
              </w:rPr>
            </w:pPr>
            <w:r w:rsidRPr="00A7155D">
              <w:rPr>
                <w:color w:val="000000"/>
              </w:rPr>
              <w:t>Work at Height</w:t>
            </w:r>
          </w:p>
        </w:tc>
        <w:tc>
          <w:tcPr>
            <w:tcW w:w="3969" w:type="dxa"/>
            <w:tcBorders>
              <w:left w:val="none" w:sz="0" w:space="0" w:color="auto"/>
              <w:right w:val="none" w:sz="0" w:space="0" w:color="auto"/>
            </w:tcBorders>
            <w:shd w:val="clear" w:color="auto" w:fill="D9E2F3" w:themeFill="accent5" w:themeFillTint="33"/>
          </w:tcPr>
          <w:p w14:paraId="491A7B11" w14:textId="77777777" w:rsidR="000A2D90" w:rsidRPr="00A7155D"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A7155D">
              <w:rPr>
                <w:color w:val="000000"/>
              </w:rPr>
              <w:t>Yes</w:t>
            </w:r>
          </w:p>
        </w:tc>
      </w:tr>
      <w:tr w:rsidR="000A2D90" w:rsidRPr="002F1906" w14:paraId="2A5D0CA0"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noWrap/>
          </w:tcPr>
          <w:p w14:paraId="7E902A8D" w14:textId="14759660" w:rsidR="000A2D90" w:rsidRPr="00A7155D" w:rsidRDefault="000A2D90" w:rsidP="000A2D90">
            <w:pPr>
              <w:spacing w:before="40" w:after="40"/>
              <w:ind w:left="737"/>
              <w:rPr>
                <w:b w:val="0"/>
                <w:bCs w:val="0"/>
                <w:color w:val="000000"/>
              </w:rPr>
            </w:pPr>
            <w:r w:rsidRPr="00A7155D">
              <w:rPr>
                <w:color w:val="000000"/>
              </w:rPr>
              <w:t xml:space="preserve">Work Equipment </w:t>
            </w:r>
          </w:p>
        </w:tc>
        <w:tc>
          <w:tcPr>
            <w:tcW w:w="3969" w:type="dxa"/>
            <w:shd w:val="clear" w:color="auto" w:fill="auto"/>
          </w:tcPr>
          <w:p w14:paraId="7BBD5B1B" w14:textId="3B27D339" w:rsidR="000A2D90" w:rsidRPr="00A7155D"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r w:rsidR="000A2D90" w:rsidRPr="002F1906" w14:paraId="2FF85185" w14:textId="77777777" w:rsidTr="00A715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45" w:type="dxa"/>
            <w:tcBorders>
              <w:left w:val="none" w:sz="0" w:space="0" w:color="auto"/>
              <w:right w:val="none" w:sz="0" w:space="0" w:color="auto"/>
            </w:tcBorders>
            <w:shd w:val="clear" w:color="auto" w:fill="D9E2F3" w:themeFill="accent5" w:themeFillTint="33"/>
            <w:noWrap/>
            <w:hideMark/>
          </w:tcPr>
          <w:p w14:paraId="730F4458" w14:textId="0AB6BBE0" w:rsidR="000A2D90" w:rsidRPr="00A7155D" w:rsidRDefault="000A2D90" w:rsidP="00A7155D">
            <w:pPr>
              <w:spacing w:before="40" w:after="40"/>
              <w:ind w:left="0" w:firstLine="0"/>
              <w:jc w:val="left"/>
              <w:rPr>
                <w:b w:val="0"/>
                <w:color w:val="000000"/>
              </w:rPr>
            </w:pPr>
            <w:r w:rsidRPr="00A7155D">
              <w:rPr>
                <w:color w:val="000000"/>
              </w:rPr>
              <w:t>Work Experience and</w:t>
            </w:r>
            <w:r w:rsidR="00556DC6">
              <w:rPr>
                <w:b w:val="0"/>
                <w:color w:val="000000"/>
              </w:rPr>
              <w:t xml:space="preserve"> </w:t>
            </w:r>
            <w:r w:rsidRPr="00A7155D">
              <w:rPr>
                <w:color w:val="000000"/>
              </w:rPr>
              <w:t>Apprenticeships</w:t>
            </w:r>
          </w:p>
        </w:tc>
        <w:tc>
          <w:tcPr>
            <w:tcW w:w="3969" w:type="dxa"/>
            <w:tcBorders>
              <w:left w:val="none" w:sz="0" w:space="0" w:color="auto"/>
              <w:right w:val="none" w:sz="0" w:space="0" w:color="auto"/>
            </w:tcBorders>
            <w:shd w:val="clear" w:color="auto" w:fill="D9E2F3" w:themeFill="accent5" w:themeFillTint="33"/>
          </w:tcPr>
          <w:p w14:paraId="2BBDEB4A" w14:textId="0DDD0EDD" w:rsidR="000A2D90" w:rsidRPr="00A7155D"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permStart w:id="983648945" w:edGrp="everyone"/>
            <w:r w:rsidRPr="00A7155D">
              <w:rPr>
                <w:color w:val="000000"/>
              </w:rPr>
              <w:t>Yes/No</w:t>
            </w:r>
            <w:permEnd w:id="983648945"/>
          </w:p>
        </w:tc>
      </w:tr>
      <w:tr w:rsidR="000A2D90" w:rsidRPr="002F1906" w14:paraId="74F1D714" w14:textId="77777777" w:rsidTr="00A7155D">
        <w:trPr>
          <w:trHeight w:val="300"/>
          <w:jc w:val="center"/>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noWrap/>
            <w:hideMark/>
          </w:tcPr>
          <w:p w14:paraId="645C3AC6" w14:textId="1900EBD6" w:rsidR="000A2D90" w:rsidRPr="00A7155D" w:rsidRDefault="000A2D90" w:rsidP="000A2D90">
            <w:pPr>
              <w:spacing w:before="40" w:after="40"/>
              <w:ind w:left="737"/>
              <w:rPr>
                <w:b w:val="0"/>
                <w:color w:val="000000"/>
              </w:rPr>
            </w:pPr>
            <w:r w:rsidRPr="00A7155D">
              <w:rPr>
                <w:color w:val="000000"/>
              </w:rPr>
              <w:t>Work-Related Stress</w:t>
            </w:r>
          </w:p>
        </w:tc>
        <w:tc>
          <w:tcPr>
            <w:tcW w:w="3969" w:type="dxa"/>
            <w:shd w:val="clear" w:color="auto" w:fill="auto"/>
          </w:tcPr>
          <w:p w14:paraId="4147A781" w14:textId="77777777" w:rsidR="000A2D90" w:rsidRPr="00A7155D"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A7155D">
              <w:rPr>
                <w:color w:val="000000"/>
              </w:rPr>
              <w:t>Yes</w:t>
            </w:r>
          </w:p>
        </w:tc>
      </w:tr>
    </w:tbl>
    <w:p w14:paraId="322C4090" w14:textId="24D4ED0B" w:rsidR="00A734E9" w:rsidRPr="00852520" w:rsidRDefault="0029276A" w:rsidP="0029276A">
      <w:pPr>
        <w:pStyle w:val="ULBT"/>
        <w:spacing w:after="60"/>
        <w:ind w:left="-153" w:firstLine="0"/>
        <w:rPr>
          <w:sz w:val="20"/>
          <w:szCs w:val="22"/>
        </w:rPr>
      </w:pPr>
      <w:r w:rsidRPr="00852520">
        <w:rPr>
          <w:sz w:val="18"/>
          <w:szCs w:val="22"/>
        </w:rPr>
        <w:br/>
      </w:r>
      <w:r w:rsidR="00BB6F78" w:rsidRPr="00852520">
        <w:rPr>
          <w:sz w:val="18"/>
          <w:szCs w:val="22"/>
        </w:rPr>
        <w:br/>
      </w:r>
      <w:permStart w:id="171924122" w:edGrp="everyone"/>
      <w:r w:rsidR="00BB6F78" w:rsidRPr="00A7155D">
        <w:rPr>
          <w:b/>
        </w:rPr>
        <w:t xml:space="preserve">[Insert name of school] </w:t>
      </w:r>
      <w:permEnd w:id="171924122"/>
      <w:r w:rsidR="00BB6F78" w:rsidRPr="00A7155D">
        <w:t>hereby adopt</w:t>
      </w:r>
      <w:r w:rsidR="001E59EB">
        <w:t xml:space="preserve"> and implement the expectations and requirements of</w:t>
      </w:r>
      <w:r w:rsidR="00BB6F78" w:rsidRPr="00A7155D">
        <w:t xml:space="preserve"> the United Learning Group Health and Safety </w:t>
      </w:r>
      <w:r w:rsidR="007F69E1" w:rsidRPr="00A7155D">
        <w:t xml:space="preserve">Management </w:t>
      </w:r>
      <w:r w:rsidR="00BB6F78" w:rsidRPr="00A7155D">
        <w:t xml:space="preserve">Policy and its associated </w:t>
      </w:r>
      <w:r w:rsidR="0063674D" w:rsidRPr="00A7155D">
        <w:t xml:space="preserve">topic policies as </w:t>
      </w:r>
      <w:r w:rsidR="00BB6F78" w:rsidRPr="00A7155D">
        <w:t xml:space="preserve">detailed above. </w:t>
      </w:r>
    </w:p>
    <w:tbl>
      <w:tblPr>
        <w:tblStyle w:val="TableGrid"/>
        <w:tblpPr w:leftFromText="180" w:rightFromText="180" w:vertAnchor="text" w:horzAnchor="margin" w:tblpX="-426" w:tblpY="292"/>
        <w:tblOverlap w:val="never"/>
        <w:tblW w:w="9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021"/>
        <w:gridCol w:w="3050"/>
        <w:gridCol w:w="1607"/>
      </w:tblGrid>
      <w:tr w:rsidR="00A734E9" w:rsidRPr="00BE4F4A" w14:paraId="67C48589" w14:textId="77777777" w:rsidTr="00843199">
        <w:trPr>
          <w:trHeight w:val="907"/>
        </w:trPr>
        <w:tc>
          <w:tcPr>
            <w:tcW w:w="2324" w:type="dxa"/>
            <w:vAlign w:val="center"/>
          </w:tcPr>
          <w:p w14:paraId="58A171AB" w14:textId="77777777" w:rsidR="00A734E9" w:rsidRPr="00A7155D" w:rsidRDefault="00A734E9" w:rsidP="0029276A">
            <w:pPr>
              <w:pStyle w:val="DCTable"/>
              <w:rPr>
                <w:b/>
              </w:rPr>
            </w:pPr>
            <w:r w:rsidRPr="00A7155D">
              <w:rPr>
                <w:b/>
              </w:rPr>
              <w:t xml:space="preserve">Head </w:t>
            </w:r>
            <w:r w:rsidRPr="00A7155D">
              <w:rPr>
                <w:b/>
              </w:rPr>
              <w:br/>
              <w:t xml:space="preserve">Teacher </w:t>
            </w:r>
          </w:p>
        </w:tc>
        <w:tc>
          <w:tcPr>
            <w:tcW w:w="3054" w:type="dxa"/>
            <w:vAlign w:val="bottom"/>
          </w:tcPr>
          <w:p w14:paraId="4492956C" w14:textId="77777777" w:rsidR="00A734E9" w:rsidRPr="00A7155D" w:rsidRDefault="00A734E9" w:rsidP="0029276A">
            <w:pPr>
              <w:pStyle w:val="DCTable"/>
            </w:pPr>
            <w:permStart w:id="444169708" w:edGrp="everyone"/>
            <w:r w:rsidRPr="00A7155D">
              <w:rPr>
                <w:color w:val="BFBFBF" w:themeColor="background1" w:themeShade="BF"/>
              </w:rPr>
              <w:t>…………</w:t>
            </w:r>
            <w:proofErr w:type="gramStart"/>
            <w:r w:rsidRPr="00A7155D">
              <w:rPr>
                <w:color w:val="BFBFBF" w:themeColor="background1" w:themeShade="BF"/>
              </w:rPr>
              <w:t>….Name</w:t>
            </w:r>
            <w:proofErr w:type="gramEnd"/>
            <w:r w:rsidRPr="00A7155D">
              <w:rPr>
                <w:color w:val="BFBFBF" w:themeColor="background1" w:themeShade="BF"/>
              </w:rPr>
              <w:t>……………</w:t>
            </w:r>
            <w:permEnd w:id="444169708"/>
          </w:p>
        </w:tc>
        <w:tc>
          <w:tcPr>
            <w:tcW w:w="3079" w:type="dxa"/>
            <w:vAlign w:val="bottom"/>
          </w:tcPr>
          <w:p w14:paraId="467B2414" w14:textId="77777777" w:rsidR="00A734E9" w:rsidRPr="00A7155D" w:rsidRDefault="00A734E9" w:rsidP="0029276A">
            <w:pPr>
              <w:pStyle w:val="DCTable"/>
            </w:pPr>
            <w:permStart w:id="570955420" w:edGrp="everyone"/>
            <w:r w:rsidRPr="00A7155D">
              <w:rPr>
                <w:color w:val="BFBFBF" w:themeColor="background1" w:themeShade="BF"/>
              </w:rPr>
              <w:t>…………Signature.…………</w:t>
            </w:r>
            <w:permEnd w:id="570955420"/>
          </w:p>
        </w:tc>
        <w:tc>
          <w:tcPr>
            <w:tcW w:w="1484" w:type="dxa"/>
            <w:vAlign w:val="bottom"/>
          </w:tcPr>
          <w:p w14:paraId="7D23F6EB" w14:textId="77777777" w:rsidR="00A734E9" w:rsidRPr="00A7155D" w:rsidRDefault="00A734E9" w:rsidP="0029276A">
            <w:pPr>
              <w:pStyle w:val="DCTable"/>
            </w:pPr>
            <w:permStart w:id="998735758" w:edGrp="everyone"/>
            <w:r w:rsidRPr="00A7155D">
              <w:rPr>
                <w:color w:val="BFBFBF" w:themeColor="background1" w:themeShade="BF"/>
              </w:rPr>
              <w:t>………Date……….</w:t>
            </w:r>
            <w:permEnd w:id="998735758"/>
          </w:p>
        </w:tc>
      </w:tr>
      <w:tr w:rsidR="00A734E9" w:rsidRPr="00BE4F4A" w14:paraId="49637210" w14:textId="77777777" w:rsidTr="00843199">
        <w:trPr>
          <w:trHeight w:val="990"/>
        </w:trPr>
        <w:tc>
          <w:tcPr>
            <w:tcW w:w="2324" w:type="dxa"/>
            <w:vAlign w:val="center"/>
          </w:tcPr>
          <w:p w14:paraId="7943D5D2" w14:textId="77777777" w:rsidR="00A734E9" w:rsidRPr="00A7155D" w:rsidRDefault="00A734E9" w:rsidP="0029276A">
            <w:pPr>
              <w:pStyle w:val="DCTable"/>
              <w:rPr>
                <w:b/>
              </w:rPr>
            </w:pPr>
          </w:p>
          <w:p w14:paraId="4A835DF8" w14:textId="77777777" w:rsidR="00A734E9" w:rsidRPr="00A7155D" w:rsidRDefault="00A734E9" w:rsidP="0029276A">
            <w:pPr>
              <w:pStyle w:val="DCTable"/>
              <w:rPr>
                <w:b/>
              </w:rPr>
            </w:pPr>
          </w:p>
          <w:p w14:paraId="2CB8D7F3" w14:textId="7257484C" w:rsidR="00A734E9" w:rsidRPr="00A7155D" w:rsidRDefault="009D17DB" w:rsidP="0029276A">
            <w:pPr>
              <w:pStyle w:val="DCTable"/>
              <w:rPr>
                <w:b/>
              </w:rPr>
            </w:pPr>
            <w:r w:rsidRPr="00A7155D">
              <w:rPr>
                <w:b/>
              </w:rPr>
              <w:t>Chair of the LGB</w:t>
            </w:r>
            <w:r w:rsidR="00A734E9" w:rsidRPr="00A7155D">
              <w:rPr>
                <w:b/>
              </w:rPr>
              <w:t xml:space="preserve"> </w:t>
            </w:r>
          </w:p>
        </w:tc>
        <w:tc>
          <w:tcPr>
            <w:tcW w:w="3054" w:type="dxa"/>
            <w:vAlign w:val="bottom"/>
          </w:tcPr>
          <w:p w14:paraId="4A414B7C" w14:textId="77777777" w:rsidR="00A734E9" w:rsidRPr="00A7155D" w:rsidRDefault="00A734E9" w:rsidP="0029276A">
            <w:pPr>
              <w:pStyle w:val="DCTable"/>
            </w:pPr>
            <w:permStart w:id="809444184" w:edGrp="everyone"/>
            <w:r w:rsidRPr="00A7155D">
              <w:rPr>
                <w:color w:val="BFBFBF" w:themeColor="background1" w:themeShade="BF"/>
              </w:rPr>
              <w:t>………….…Name……………</w:t>
            </w:r>
            <w:permEnd w:id="809444184"/>
          </w:p>
        </w:tc>
        <w:tc>
          <w:tcPr>
            <w:tcW w:w="3079" w:type="dxa"/>
            <w:vAlign w:val="bottom"/>
          </w:tcPr>
          <w:p w14:paraId="45F9B574" w14:textId="77777777" w:rsidR="00A734E9" w:rsidRPr="00A7155D" w:rsidRDefault="00A734E9" w:rsidP="0029276A">
            <w:pPr>
              <w:pStyle w:val="DCTable"/>
            </w:pPr>
            <w:permStart w:id="418973783" w:edGrp="everyone"/>
            <w:r w:rsidRPr="00A7155D">
              <w:rPr>
                <w:color w:val="BFBFBF" w:themeColor="background1" w:themeShade="BF"/>
              </w:rPr>
              <w:t>…………Signature……………</w:t>
            </w:r>
            <w:permEnd w:id="418973783"/>
          </w:p>
        </w:tc>
        <w:tc>
          <w:tcPr>
            <w:tcW w:w="1484" w:type="dxa"/>
            <w:vAlign w:val="bottom"/>
          </w:tcPr>
          <w:p w14:paraId="17B30214" w14:textId="77777777" w:rsidR="00A734E9" w:rsidRPr="00A7155D" w:rsidRDefault="00A734E9" w:rsidP="0029276A">
            <w:pPr>
              <w:pStyle w:val="DCTable"/>
            </w:pPr>
            <w:permStart w:id="409486157" w:edGrp="everyone"/>
            <w:r w:rsidRPr="00A7155D">
              <w:rPr>
                <w:color w:val="BFBFBF" w:themeColor="background1" w:themeShade="BF"/>
              </w:rPr>
              <w:t>………Date……….</w:t>
            </w:r>
            <w:permEnd w:id="409486157"/>
          </w:p>
        </w:tc>
      </w:tr>
    </w:tbl>
    <w:p w14:paraId="071B9D84" w14:textId="77777777" w:rsidR="00A734E9" w:rsidRPr="00852520" w:rsidRDefault="00A734E9" w:rsidP="00A734E9">
      <w:pPr>
        <w:pStyle w:val="DCTable"/>
        <w:rPr>
          <w:sz w:val="20"/>
          <w:szCs w:val="20"/>
        </w:rPr>
      </w:pPr>
    </w:p>
    <w:sectPr w:rsidR="00A734E9" w:rsidRPr="00852520" w:rsidSect="001C5B57">
      <w:pgSz w:w="11906" w:h="16838"/>
      <w:pgMar w:top="1134" w:right="1134" w:bottom="1134" w:left="113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0361" w14:textId="77777777" w:rsidR="006A6AFD" w:rsidRDefault="006A6AFD" w:rsidP="004E1125">
      <w:pPr>
        <w:spacing w:after="0" w:line="240" w:lineRule="auto"/>
      </w:pPr>
      <w:r>
        <w:separator/>
      </w:r>
    </w:p>
  </w:endnote>
  <w:endnote w:type="continuationSeparator" w:id="0">
    <w:p w14:paraId="7528316B" w14:textId="77777777" w:rsidR="006A6AFD" w:rsidRDefault="006A6AFD" w:rsidP="004E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3BD3" w14:textId="77777777" w:rsidR="00B43045" w:rsidRDefault="00B43045">
    <w:pPr>
      <w:pStyle w:val="Footer"/>
    </w:pPr>
    <w:r>
      <w:rPr>
        <w:noProof/>
        <w:lang w:eastAsia="en-GB"/>
      </w:rPr>
      <w:drawing>
        <wp:anchor distT="0" distB="0" distL="114300" distR="114300" simplePos="0" relativeHeight="251656704" behindDoc="0" locked="0" layoutInCell="1" allowOverlap="1" wp14:anchorId="056FA8A0" wp14:editId="4EB80CA2">
          <wp:simplePos x="0" y="0"/>
          <wp:positionH relativeFrom="margin">
            <wp:posOffset>4257675</wp:posOffset>
          </wp:positionH>
          <wp:positionV relativeFrom="bottomMargin">
            <wp:posOffset>-483870</wp:posOffset>
          </wp:positionV>
          <wp:extent cx="2555240" cy="688975"/>
          <wp:effectExtent l="0" t="0" r="0" b="0"/>
          <wp:wrapSquare wrapText="bothSides"/>
          <wp:docPr id="674757006" name="Picture 674757006" descr="P:\Communications\Marketing\Logos, icons, banners\Corporate Logos\United Learning High Res\United Learning logo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mmunications\Marketing\Logos, icons, banners\Corporate Logos\United Learning High Res\United Learning logo hr.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2555240" cy="688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6F33" w14:textId="77777777" w:rsidR="00B43045" w:rsidRDefault="00B43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024984"/>
      <w:docPartObj>
        <w:docPartGallery w:val="Page Numbers (Bottom of Page)"/>
        <w:docPartUnique/>
      </w:docPartObj>
    </w:sdtPr>
    <w:sdtEndPr/>
    <w:sdtContent>
      <w:sdt>
        <w:sdtPr>
          <w:id w:val="690189960"/>
          <w:docPartObj>
            <w:docPartGallery w:val="Page Numbers (Top of Page)"/>
            <w:docPartUnique/>
          </w:docPartObj>
        </w:sdtPr>
        <w:sdtEndPr/>
        <w:sdtContent>
          <w:p w14:paraId="54EACA3E" w14:textId="382A9439" w:rsidR="00B43045" w:rsidRDefault="00B43045">
            <w:pPr>
              <w:pStyle w:val="Footer"/>
              <w:jc w:val="right"/>
            </w:pPr>
            <w:r w:rsidRPr="00BA467D">
              <w:rPr>
                <w:noProof/>
                <w:sz w:val="18"/>
                <w:szCs w:val="18"/>
                <w:lang w:eastAsia="en-GB"/>
              </w:rPr>
              <w:drawing>
                <wp:anchor distT="0" distB="0" distL="114300" distR="114300" simplePos="0" relativeHeight="251657728" behindDoc="1" locked="0" layoutInCell="1" allowOverlap="1" wp14:anchorId="73A6F453" wp14:editId="06F68C9B">
                  <wp:simplePos x="0" y="0"/>
                  <wp:positionH relativeFrom="page">
                    <wp:align>center</wp:align>
                  </wp:positionH>
                  <wp:positionV relativeFrom="page">
                    <wp:align>bottom</wp:align>
                  </wp:positionV>
                  <wp:extent cx="5821200" cy="828000"/>
                  <wp:effectExtent l="0" t="0" r="0" b="0"/>
                  <wp:wrapNone/>
                  <wp:docPr id="1230056139" name="Picture 1230056139" descr="C:\Users\joconnor\Desktop\Values logo\Untitl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connor\Desktop\Values logo\Untitled-7.2.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58212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67D">
              <w:rPr>
                <w:sz w:val="18"/>
                <w:szCs w:val="18"/>
              </w:rPr>
              <w:t xml:space="preserve">Page </w:t>
            </w:r>
            <w:r w:rsidRPr="00BA467D">
              <w:rPr>
                <w:b/>
                <w:bCs/>
                <w:sz w:val="20"/>
                <w:szCs w:val="20"/>
              </w:rPr>
              <w:fldChar w:fldCharType="begin"/>
            </w:r>
            <w:r w:rsidRPr="00BA467D">
              <w:rPr>
                <w:b/>
                <w:bCs/>
                <w:sz w:val="18"/>
                <w:szCs w:val="18"/>
              </w:rPr>
              <w:instrText xml:space="preserve"> PAGE </w:instrText>
            </w:r>
            <w:r w:rsidRPr="00BA467D">
              <w:rPr>
                <w:b/>
                <w:bCs/>
                <w:sz w:val="20"/>
                <w:szCs w:val="20"/>
              </w:rPr>
              <w:fldChar w:fldCharType="separate"/>
            </w:r>
            <w:r w:rsidR="00F20EB1" w:rsidRPr="00BA467D">
              <w:rPr>
                <w:b/>
                <w:bCs/>
                <w:noProof/>
                <w:sz w:val="18"/>
                <w:szCs w:val="18"/>
              </w:rPr>
              <w:t>4</w:t>
            </w:r>
            <w:r w:rsidRPr="00BA467D">
              <w:rPr>
                <w:b/>
                <w:bCs/>
                <w:sz w:val="20"/>
                <w:szCs w:val="20"/>
              </w:rPr>
              <w:fldChar w:fldCharType="end"/>
            </w:r>
            <w:r w:rsidRPr="00BA467D">
              <w:rPr>
                <w:sz w:val="18"/>
                <w:szCs w:val="18"/>
              </w:rPr>
              <w:t xml:space="preserve"> of </w:t>
            </w:r>
            <w:r w:rsidRPr="00BA467D">
              <w:rPr>
                <w:b/>
                <w:bCs/>
                <w:sz w:val="20"/>
                <w:szCs w:val="20"/>
              </w:rPr>
              <w:fldChar w:fldCharType="begin"/>
            </w:r>
            <w:r w:rsidRPr="00BA467D">
              <w:rPr>
                <w:b/>
                <w:bCs/>
                <w:sz w:val="18"/>
                <w:szCs w:val="18"/>
              </w:rPr>
              <w:instrText xml:space="preserve"> NUMPAGES  </w:instrText>
            </w:r>
            <w:r w:rsidRPr="00BA467D">
              <w:rPr>
                <w:b/>
                <w:bCs/>
                <w:sz w:val="20"/>
                <w:szCs w:val="20"/>
              </w:rPr>
              <w:fldChar w:fldCharType="separate"/>
            </w:r>
            <w:r w:rsidR="00F20EB1" w:rsidRPr="00BA467D">
              <w:rPr>
                <w:b/>
                <w:bCs/>
                <w:noProof/>
                <w:sz w:val="18"/>
                <w:szCs w:val="18"/>
              </w:rPr>
              <w:t>17</w:t>
            </w:r>
            <w:r w:rsidRPr="00BA467D">
              <w:rPr>
                <w:b/>
                <w:bCs/>
                <w:sz w:val="20"/>
                <w:szCs w:val="20"/>
              </w:rPr>
              <w:fldChar w:fldCharType="end"/>
            </w:r>
          </w:p>
        </w:sdtContent>
      </w:sdt>
    </w:sdtContent>
  </w:sdt>
  <w:p w14:paraId="4E5DA23C" w14:textId="77777777" w:rsidR="00B43045" w:rsidRDefault="00B430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692564"/>
      <w:docPartObj>
        <w:docPartGallery w:val="Page Numbers (Bottom of Page)"/>
        <w:docPartUnique/>
      </w:docPartObj>
    </w:sdtPr>
    <w:sdtEndPr/>
    <w:sdtContent>
      <w:sdt>
        <w:sdtPr>
          <w:id w:val="-485787815"/>
          <w:docPartObj>
            <w:docPartGallery w:val="Page Numbers (Top of Page)"/>
            <w:docPartUnique/>
          </w:docPartObj>
        </w:sdtPr>
        <w:sdtEndPr/>
        <w:sdtContent>
          <w:p w14:paraId="0A9B638B" w14:textId="20E32247" w:rsidR="00B43045" w:rsidRDefault="00B43045">
            <w:pPr>
              <w:pStyle w:val="Footer"/>
              <w:jc w:val="right"/>
            </w:pPr>
            <w:r w:rsidRPr="00BA467D">
              <w:rPr>
                <w:noProof/>
                <w:sz w:val="18"/>
                <w:szCs w:val="18"/>
                <w:lang w:eastAsia="en-GB"/>
              </w:rPr>
              <w:drawing>
                <wp:anchor distT="0" distB="0" distL="114300" distR="114300" simplePos="0" relativeHeight="251658240" behindDoc="1" locked="0" layoutInCell="1" allowOverlap="1" wp14:anchorId="73A6F453" wp14:editId="7333E6C8">
                  <wp:simplePos x="0" y="0"/>
                  <wp:positionH relativeFrom="page">
                    <wp:align>center</wp:align>
                  </wp:positionH>
                  <wp:positionV relativeFrom="page">
                    <wp:align>bottom</wp:align>
                  </wp:positionV>
                  <wp:extent cx="5821200" cy="828000"/>
                  <wp:effectExtent l="0" t="0" r="0" b="0"/>
                  <wp:wrapNone/>
                  <wp:docPr id="933217588" name="Picture 933217588" descr="C:\Users\joconnor\Desktop\Values logo\Untitl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connor\Desktop\Values logo\Untitled-7.2.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58212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67D">
              <w:rPr>
                <w:sz w:val="18"/>
                <w:szCs w:val="18"/>
              </w:rPr>
              <w:t xml:space="preserve">Page </w:t>
            </w:r>
            <w:r w:rsidRPr="00BA467D">
              <w:rPr>
                <w:b/>
                <w:bCs/>
                <w:sz w:val="20"/>
                <w:szCs w:val="20"/>
              </w:rPr>
              <w:fldChar w:fldCharType="begin"/>
            </w:r>
            <w:r w:rsidRPr="00BA467D">
              <w:rPr>
                <w:b/>
                <w:bCs/>
                <w:sz w:val="18"/>
                <w:szCs w:val="18"/>
              </w:rPr>
              <w:instrText xml:space="preserve"> PAGE </w:instrText>
            </w:r>
            <w:r w:rsidRPr="00BA467D">
              <w:rPr>
                <w:b/>
                <w:bCs/>
                <w:sz w:val="20"/>
                <w:szCs w:val="20"/>
              </w:rPr>
              <w:fldChar w:fldCharType="separate"/>
            </w:r>
            <w:r w:rsidR="00F20EB1" w:rsidRPr="00BA467D">
              <w:rPr>
                <w:b/>
                <w:bCs/>
                <w:noProof/>
                <w:sz w:val="18"/>
                <w:szCs w:val="18"/>
              </w:rPr>
              <w:t>4</w:t>
            </w:r>
            <w:r w:rsidRPr="00BA467D">
              <w:rPr>
                <w:b/>
                <w:bCs/>
                <w:sz w:val="20"/>
                <w:szCs w:val="20"/>
              </w:rPr>
              <w:fldChar w:fldCharType="end"/>
            </w:r>
            <w:r w:rsidRPr="00BA467D">
              <w:rPr>
                <w:sz w:val="18"/>
                <w:szCs w:val="18"/>
              </w:rPr>
              <w:t xml:space="preserve"> of </w:t>
            </w:r>
            <w:r w:rsidRPr="00BA467D">
              <w:rPr>
                <w:b/>
                <w:bCs/>
                <w:sz w:val="20"/>
                <w:szCs w:val="20"/>
              </w:rPr>
              <w:fldChar w:fldCharType="begin"/>
            </w:r>
            <w:r w:rsidRPr="00BA467D">
              <w:rPr>
                <w:b/>
                <w:bCs/>
                <w:sz w:val="18"/>
                <w:szCs w:val="18"/>
              </w:rPr>
              <w:instrText xml:space="preserve"> NUMPAGES  </w:instrText>
            </w:r>
            <w:r w:rsidRPr="00BA467D">
              <w:rPr>
                <w:b/>
                <w:bCs/>
                <w:sz w:val="20"/>
                <w:szCs w:val="20"/>
              </w:rPr>
              <w:fldChar w:fldCharType="separate"/>
            </w:r>
            <w:r w:rsidR="00F20EB1" w:rsidRPr="00BA467D">
              <w:rPr>
                <w:b/>
                <w:bCs/>
                <w:noProof/>
                <w:sz w:val="18"/>
                <w:szCs w:val="18"/>
              </w:rPr>
              <w:t>17</w:t>
            </w:r>
            <w:r w:rsidRPr="00BA467D">
              <w:rPr>
                <w:b/>
                <w:bCs/>
                <w:sz w:val="20"/>
                <w:szCs w:val="20"/>
              </w:rPr>
              <w:fldChar w:fldCharType="end"/>
            </w:r>
          </w:p>
        </w:sdtContent>
      </w:sdt>
    </w:sdtContent>
  </w:sdt>
  <w:p w14:paraId="064688A4" w14:textId="77777777" w:rsidR="00B43045" w:rsidRDefault="00B43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9C61" w14:textId="77777777" w:rsidR="006A6AFD" w:rsidRDefault="006A6AFD" w:rsidP="004E1125">
      <w:pPr>
        <w:spacing w:after="0" w:line="240" w:lineRule="auto"/>
      </w:pPr>
      <w:r>
        <w:separator/>
      </w:r>
    </w:p>
  </w:footnote>
  <w:footnote w:type="continuationSeparator" w:id="0">
    <w:p w14:paraId="4E58B1D5" w14:textId="77777777" w:rsidR="006A6AFD" w:rsidRDefault="006A6AFD" w:rsidP="004E1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FD92" w14:textId="77777777" w:rsidR="00B43045" w:rsidRDefault="00B43045" w:rsidP="00E02120">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FA5" w14:textId="77777777" w:rsidR="00B43045" w:rsidRDefault="00B43045" w:rsidP="00E02120">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9E0F" w14:textId="77777777" w:rsidR="00B43045" w:rsidRDefault="00B43045" w:rsidP="00E02120">
    <w:pPr>
      <w:pStyle w:val="Header"/>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78BB" w14:textId="1DD3A73C" w:rsidR="00B43045" w:rsidRPr="0018005D" w:rsidRDefault="00B43045" w:rsidP="00E02120">
    <w:pPr>
      <w:pStyle w:val="Header"/>
      <w:ind w:left="0" w:firstLine="0"/>
      <w:rPr>
        <w:color w:val="808080" w:themeColor="background1" w:themeShade="80"/>
        <w:sz w:val="16"/>
      </w:rPr>
    </w:pPr>
    <w:r>
      <w:rPr>
        <w:color w:val="808080" w:themeColor="background1" w:themeShade="80"/>
        <w:sz w:val="16"/>
      </w:rPr>
      <w:t>Group Health and Safety Management</w:t>
    </w:r>
    <w:r w:rsidRPr="0018005D">
      <w:rPr>
        <w:color w:val="808080" w:themeColor="background1" w:themeShade="80"/>
        <w:sz w:val="16"/>
      </w:rPr>
      <w:t xml:space="preserve"> Policy </w:t>
    </w:r>
    <w:r w:rsidR="001125AC">
      <w:rPr>
        <w:color w:val="808080" w:themeColor="background1" w:themeShade="80"/>
        <w:sz w:val="16"/>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8660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B24B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6CC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E40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2F7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A4B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7EDE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62C4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4CE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64EE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A0DF6"/>
    <w:multiLevelType w:val="multilevel"/>
    <w:tmpl w:val="FD60D59C"/>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Theme="minorHAnsi" w:hAnsiTheme="minorHAnsi"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BF74112"/>
    <w:multiLevelType w:val="multilevel"/>
    <w:tmpl w:val="A5CE758E"/>
    <w:lvl w:ilvl="0">
      <w:start w:val="1"/>
      <w:numFmt w:val="decimal"/>
      <w:lvlText w:val="%1."/>
      <w:lvlJc w:val="left"/>
      <w:pPr>
        <w:tabs>
          <w:tab w:val="num" w:pos="567"/>
        </w:tabs>
        <w:ind w:left="567" w:hanging="567"/>
      </w:pPr>
      <w:rPr>
        <w:rFonts w:asciiTheme="minorHAnsi" w:hAnsiTheme="minorHAnsi"/>
        <w:b/>
        <w:caps w:val="0"/>
        <w:smallCaps w:val="0"/>
        <w:color w:val="0070C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D834A6"/>
    <w:multiLevelType w:val="hybridMultilevel"/>
    <w:tmpl w:val="37144C60"/>
    <w:lvl w:ilvl="0" w:tplc="E4F07A8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A4236F"/>
    <w:multiLevelType w:val="multilevel"/>
    <w:tmpl w:val="FD60D59C"/>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Theme="minorHAnsi" w:hAnsiTheme="minorHAnsi"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62F55A8"/>
    <w:multiLevelType w:val="multilevel"/>
    <w:tmpl w:val="15E2DBE8"/>
    <w:lvl w:ilvl="0">
      <w:start w:val="1"/>
      <w:numFmt w:val="decimal"/>
      <w:pStyle w:val="ULSubtitle"/>
      <w:lvlText w:val="%1."/>
      <w:lvlJc w:val="left"/>
      <w:pPr>
        <w:tabs>
          <w:tab w:val="num" w:pos="964"/>
        </w:tabs>
        <w:ind w:left="964" w:hanging="964"/>
      </w:pPr>
      <w:rPr>
        <w:rFonts w:hint="default"/>
      </w:rPr>
    </w:lvl>
    <w:lvl w:ilvl="1">
      <w:start w:val="1"/>
      <w:numFmt w:val="decimal"/>
      <w:pStyle w:val="ULBody"/>
      <w:lvlText w:val="%1.%2"/>
      <w:lvlJc w:val="left"/>
      <w:pPr>
        <w:tabs>
          <w:tab w:val="num" w:pos="964"/>
        </w:tabs>
        <w:ind w:left="964" w:hanging="964"/>
      </w:pPr>
      <w:rPr>
        <w:rFonts w:hint="default"/>
        <w:b w:val="0"/>
        <w:bCs/>
        <w:sz w:val="22"/>
        <w:szCs w:val="22"/>
      </w:rPr>
    </w:lvl>
    <w:lvl w:ilvl="2">
      <w:start w:val="1"/>
      <w:numFmt w:val="decimal"/>
      <w:pStyle w:val="ULSubSubText"/>
      <w:lvlText w:val="%1.%2.%3"/>
      <w:lvlJc w:val="left"/>
      <w:pPr>
        <w:tabs>
          <w:tab w:val="num" w:pos="964"/>
        </w:tabs>
        <w:ind w:left="964" w:hanging="964"/>
      </w:pPr>
      <w:rPr>
        <w:rFonts w:hint="default"/>
      </w:rPr>
    </w:lvl>
    <w:lvl w:ilvl="3">
      <w:start w:val="1"/>
      <w:numFmt w:val="bullet"/>
      <w:pStyle w:val="ULBullets"/>
      <w:lvlText w:val=""/>
      <w:lvlJc w:val="left"/>
      <w:pPr>
        <w:tabs>
          <w:tab w:val="num" w:pos="1134"/>
        </w:tabs>
        <w:ind w:left="1134" w:hanging="567"/>
      </w:pPr>
      <w:rPr>
        <w:rFonts w:ascii="Symbol" w:hAnsi="Symbol" w:hint="default"/>
        <w:color w:val="auto"/>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72428F8"/>
    <w:multiLevelType w:val="hybridMultilevel"/>
    <w:tmpl w:val="D3A4E27E"/>
    <w:lvl w:ilvl="0" w:tplc="E466BD3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D6133"/>
    <w:multiLevelType w:val="multilevel"/>
    <w:tmpl w:val="2B9A3E82"/>
    <w:numStyleLink w:val="Style2"/>
  </w:abstractNum>
  <w:abstractNum w:abstractNumId="17" w15:restartNumberingAfterBreak="0">
    <w:nsid w:val="3C997AFF"/>
    <w:multiLevelType w:val="multilevel"/>
    <w:tmpl w:val="DC2057E2"/>
    <w:styleLink w:val="Style1"/>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4110B"/>
    <w:multiLevelType w:val="hybridMultilevel"/>
    <w:tmpl w:val="0BAAC9E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93B698F"/>
    <w:multiLevelType w:val="hybridMultilevel"/>
    <w:tmpl w:val="BB7E8BC8"/>
    <w:lvl w:ilvl="0" w:tplc="E6EED0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02466"/>
    <w:multiLevelType w:val="multilevel"/>
    <w:tmpl w:val="5BE24C76"/>
    <w:styleLink w:val="ULStandard"/>
    <w:lvl w:ilvl="0">
      <w:start w:val="1"/>
      <w:numFmt w:val="decimal"/>
      <w:lvlText w:val="%1"/>
      <w:lvlJc w:val="left"/>
      <w:pPr>
        <w:ind w:left="357" w:hanging="357"/>
      </w:pPr>
      <w:rPr>
        <w:rFonts w:hint="default"/>
      </w:rPr>
    </w:lvl>
    <w:lvl w:ilvl="1">
      <w:start w:val="1"/>
      <w:numFmt w:val="none"/>
      <w:lvlRestart w:val="0"/>
      <w:lvlText w:val="%1.1"/>
      <w:lvlJc w:val="left"/>
      <w:pPr>
        <w:ind w:left="720" w:hanging="72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0F19F6"/>
    <w:multiLevelType w:val="hybridMultilevel"/>
    <w:tmpl w:val="ABAC91E6"/>
    <w:lvl w:ilvl="0" w:tplc="BEB22CFE">
      <w:start w:val="1"/>
      <w:numFmt w:val="bullet"/>
      <w:pStyle w:val="U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410918"/>
    <w:multiLevelType w:val="multilevel"/>
    <w:tmpl w:val="DC2057E2"/>
    <w:numStyleLink w:val="Style1"/>
  </w:abstractNum>
  <w:abstractNum w:abstractNumId="23" w15:restartNumberingAfterBreak="0">
    <w:nsid w:val="66ED5B8F"/>
    <w:multiLevelType w:val="singleLevel"/>
    <w:tmpl w:val="777EB9A6"/>
    <w:lvl w:ilvl="0">
      <w:start w:val="1"/>
      <w:numFmt w:val="decimal"/>
      <w:lvlText w:val="%1."/>
      <w:lvlJc w:val="left"/>
      <w:pPr>
        <w:ind w:left="360" w:hanging="360"/>
      </w:pPr>
      <w:rPr>
        <w:rFonts w:hint="default"/>
      </w:rPr>
    </w:lvl>
  </w:abstractNum>
  <w:abstractNum w:abstractNumId="24" w15:restartNumberingAfterBreak="0">
    <w:nsid w:val="6D9A0BCA"/>
    <w:multiLevelType w:val="multilevel"/>
    <w:tmpl w:val="6C0EDDDC"/>
    <w:lvl w:ilvl="0">
      <w:start w:val="1"/>
      <w:numFmt w:val="decimal"/>
      <w:lvlText w:val="%1"/>
      <w:lvlJc w:val="left"/>
      <w:pPr>
        <w:tabs>
          <w:tab w:val="num" w:pos="567"/>
        </w:tabs>
        <w:ind w:left="567" w:hanging="567"/>
      </w:pPr>
      <w:rPr>
        <w:rFonts w:cs="Times New Roman" w:hint="default"/>
      </w:rPr>
    </w:lvl>
    <w:lvl w:ilvl="1">
      <w:start w:val="1"/>
      <w:numFmt w:val="decimal"/>
      <w:lvlRestart w:val="0"/>
      <w:lvlText w:val="%2.1"/>
      <w:lvlJc w:val="left"/>
      <w:pPr>
        <w:tabs>
          <w:tab w:val="num" w:pos="2268"/>
        </w:tabs>
        <w:ind w:left="1871" w:hanging="737"/>
      </w:pPr>
      <w:rPr>
        <w:rFonts w:cs="Times New Roman" w:hint="default"/>
      </w:rPr>
    </w:lvl>
    <w:lvl w:ilvl="2">
      <w:start w:val="1"/>
      <w:numFmt w:val="bullet"/>
      <w:lvlText w:val=""/>
      <w:lvlJc w:val="left"/>
      <w:pPr>
        <w:tabs>
          <w:tab w:val="num" w:pos="1134"/>
        </w:tabs>
        <w:ind w:left="720" w:firstLine="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720E58AE"/>
    <w:multiLevelType w:val="multilevel"/>
    <w:tmpl w:val="BC28F5A0"/>
    <w:lvl w:ilvl="0">
      <w:start w:val="1"/>
      <w:numFmt w:val="decimal"/>
      <w:lvlText w:val="%1"/>
      <w:lvlJc w:val="left"/>
      <w:pPr>
        <w:ind w:left="357" w:hanging="357"/>
      </w:pPr>
      <w:rPr>
        <w:rFonts w:hint="default"/>
      </w:rPr>
    </w:lvl>
    <w:lvl w:ilvl="1">
      <w:start w:val="1"/>
      <w:numFmt w:val="none"/>
      <w:lvlRestart w:val="0"/>
      <w:lvlText w:val="%1.1"/>
      <w:lvlJc w:val="left"/>
      <w:pPr>
        <w:ind w:left="720" w:hanging="72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C8260D8"/>
    <w:multiLevelType w:val="multilevel"/>
    <w:tmpl w:val="2B9A3E82"/>
    <w:styleLink w:val="Style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F983FCE"/>
    <w:multiLevelType w:val="multilevel"/>
    <w:tmpl w:val="A5CE758E"/>
    <w:lvl w:ilvl="0">
      <w:start w:val="1"/>
      <w:numFmt w:val="decimal"/>
      <w:lvlText w:val="%1."/>
      <w:lvlJc w:val="left"/>
      <w:pPr>
        <w:tabs>
          <w:tab w:val="num" w:pos="567"/>
        </w:tabs>
        <w:ind w:left="567" w:hanging="567"/>
      </w:pPr>
      <w:rPr>
        <w:rFonts w:asciiTheme="minorHAnsi" w:hAnsiTheme="minorHAnsi"/>
        <w:b/>
        <w:caps w:val="0"/>
        <w:smallCaps w:val="0"/>
        <w:color w:val="0070C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BE61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012550">
    <w:abstractNumId w:val="23"/>
  </w:num>
  <w:num w:numId="2" w16cid:durableId="1116144297">
    <w:abstractNumId w:val="23"/>
  </w:num>
  <w:num w:numId="3" w16cid:durableId="1439643545">
    <w:abstractNumId w:val="15"/>
  </w:num>
  <w:num w:numId="4" w16cid:durableId="1384134663">
    <w:abstractNumId w:val="12"/>
  </w:num>
  <w:num w:numId="5" w16cid:durableId="1286159806">
    <w:abstractNumId w:val="23"/>
  </w:num>
  <w:num w:numId="6" w16cid:durableId="659039865">
    <w:abstractNumId w:val="23"/>
  </w:num>
  <w:num w:numId="7" w16cid:durableId="97724512">
    <w:abstractNumId w:val="23"/>
  </w:num>
  <w:num w:numId="8" w16cid:durableId="1110199773">
    <w:abstractNumId w:val="17"/>
  </w:num>
  <w:num w:numId="9" w16cid:durableId="888495166">
    <w:abstractNumId w:val="19"/>
  </w:num>
  <w:num w:numId="10" w16cid:durableId="354963844">
    <w:abstractNumId w:val="19"/>
  </w:num>
  <w:num w:numId="11" w16cid:durableId="586887190">
    <w:abstractNumId w:val="19"/>
  </w:num>
  <w:num w:numId="12" w16cid:durableId="2362404">
    <w:abstractNumId w:val="19"/>
  </w:num>
  <w:num w:numId="13" w16cid:durableId="1904364111">
    <w:abstractNumId w:val="24"/>
  </w:num>
  <w:num w:numId="14" w16cid:durableId="881677180">
    <w:abstractNumId w:val="17"/>
  </w:num>
  <w:num w:numId="15" w16cid:durableId="1095518866">
    <w:abstractNumId w:val="17"/>
  </w:num>
  <w:num w:numId="16" w16cid:durableId="1241717832">
    <w:abstractNumId w:val="17"/>
  </w:num>
  <w:num w:numId="17" w16cid:durableId="54743231">
    <w:abstractNumId w:val="28"/>
  </w:num>
  <w:num w:numId="18" w16cid:durableId="1644774499">
    <w:abstractNumId w:val="27"/>
  </w:num>
  <w:num w:numId="19" w16cid:durableId="814566454">
    <w:abstractNumId w:val="11"/>
  </w:num>
  <w:num w:numId="20" w16cid:durableId="391849214">
    <w:abstractNumId w:val="9"/>
  </w:num>
  <w:num w:numId="21" w16cid:durableId="543517854">
    <w:abstractNumId w:val="7"/>
  </w:num>
  <w:num w:numId="22" w16cid:durableId="1839225090">
    <w:abstractNumId w:val="6"/>
  </w:num>
  <w:num w:numId="23" w16cid:durableId="1527206944">
    <w:abstractNumId w:val="5"/>
  </w:num>
  <w:num w:numId="24" w16cid:durableId="1173760970">
    <w:abstractNumId w:val="4"/>
  </w:num>
  <w:num w:numId="25" w16cid:durableId="562722171">
    <w:abstractNumId w:val="8"/>
  </w:num>
  <w:num w:numId="26" w16cid:durableId="1027564254">
    <w:abstractNumId w:val="3"/>
  </w:num>
  <w:num w:numId="27" w16cid:durableId="1743286381">
    <w:abstractNumId w:val="2"/>
  </w:num>
  <w:num w:numId="28" w16cid:durableId="988095328">
    <w:abstractNumId w:val="1"/>
  </w:num>
  <w:num w:numId="29" w16cid:durableId="665402580">
    <w:abstractNumId w:val="0"/>
  </w:num>
  <w:num w:numId="30" w16cid:durableId="92822774">
    <w:abstractNumId w:val="10"/>
  </w:num>
  <w:num w:numId="31" w16cid:durableId="1654675182">
    <w:abstractNumId w:val="13"/>
  </w:num>
  <w:num w:numId="32" w16cid:durableId="1213736012">
    <w:abstractNumId w:val="22"/>
  </w:num>
  <w:num w:numId="33" w16cid:durableId="1251547056">
    <w:abstractNumId w:val="14"/>
  </w:num>
  <w:num w:numId="34" w16cid:durableId="931547620">
    <w:abstractNumId w:val="26"/>
  </w:num>
  <w:num w:numId="35" w16cid:durableId="687408994">
    <w:abstractNumId w:val="16"/>
  </w:num>
  <w:num w:numId="36" w16cid:durableId="1794787963">
    <w:abstractNumId w:val="21"/>
  </w:num>
  <w:num w:numId="37" w16cid:durableId="1127045355">
    <w:abstractNumId w:val="25"/>
  </w:num>
  <w:num w:numId="38" w16cid:durableId="1525510789">
    <w:abstractNumId w:val="20"/>
  </w:num>
  <w:num w:numId="39" w16cid:durableId="926574437">
    <w:abstractNumId w:val="20"/>
  </w:num>
  <w:num w:numId="40" w16cid:durableId="140411015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00253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3430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60844268">
    <w:abstractNumId w:val="18"/>
  </w:num>
  <w:num w:numId="44" w16cid:durableId="20662906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8259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OLdqG1UzY2DgLvOVIGjosvvjQpBLAn/8JuFdC1HpiGOEg6qT5KCHlZzy5J9uKKZ9KciARGlyx1GOTAZdJQ6U4w==" w:salt="H+8G2o6iTSNxMDOk5Z0m8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84"/>
    <w:rsid w:val="0000134C"/>
    <w:rsid w:val="00011E47"/>
    <w:rsid w:val="00015C49"/>
    <w:rsid w:val="00017C98"/>
    <w:rsid w:val="0005772A"/>
    <w:rsid w:val="00066A8D"/>
    <w:rsid w:val="000671F7"/>
    <w:rsid w:val="00070364"/>
    <w:rsid w:val="0007185E"/>
    <w:rsid w:val="00076877"/>
    <w:rsid w:val="00086095"/>
    <w:rsid w:val="000A06C9"/>
    <w:rsid w:val="000A2D90"/>
    <w:rsid w:val="000C2733"/>
    <w:rsid w:val="000D3BED"/>
    <w:rsid w:val="000E0DF6"/>
    <w:rsid w:val="000E3FC3"/>
    <w:rsid w:val="000F02A1"/>
    <w:rsid w:val="001125AC"/>
    <w:rsid w:val="00130685"/>
    <w:rsid w:val="001345C1"/>
    <w:rsid w:val="0018005D"/>
    <w:rsid w:val="001921F9"/>
    <w:rsid w:val="00194B3B"/>
    <w:rsid w:val="0019613F"/>
    <w:rsid w:val="001C2EA7"/>
    <w:rsid w:val="001C5B57"/>
    <w:rsid w:val="001D1F7F"/>
    <w:rsid w:val="001E59EB"/>
    <w:rsid w:val="00206AFA"/>
    <w:rsid w:val="0021290E"/>
    <w:rsid w:val="002365C7"/>
    <w:rsid w:val="00242D53"/>
    <w:rsid w:val="002456D9"/>
    <w:rsid w:val="002507E1"/>
    <w:rsid w:val="00253A3D"/>
    <w:rsid w:val="0025690E"/>
    <w:rsid w:val="002732FA"/>
    <w:rsid w:val="00274E1A"/>
    <w:rsid w:val="0029276A"/>
    <w:rsid w:val="00294C9B"/>
    <w:rsid w:val="002A527E"/>
    <w:rsid w:val="002B1AF0"/>
    <w:rsid w:val="002B593B"/>
    <w:rsid w:val="002C0459"/>
    <w:rsid w:val="002C4596"/>
    <w:rsid w:val="002D2E7E"/>
    <w:rsid w:val="002D4DEE"/>
    <w:rsid w:val="002E43D6"/>
    <w:rsid w:val="002F1665"/>
    <w:rsid w:val="002F1906"/>
    <w:rsid w:val="002F3580"/>
    <w:rsid w:val="002F3CC6"/>
    <w:rsid w:val="003008A6"/>
    <w:rsid w:val="00313519"/>
    <w:rsid w:val="0032371C"/>
    <w:rsid w:val="00324B3B"/>
    <w:rsid w:val="00325934"/>
    <w:rsid w:val="00325E2A"/>
    <w:rsid w:val="00343130"/>
    <w:rsid w:val="0034406B"/>
    <w:rsid w:val="00392154"/>
    <w:rsid w:val="00393373"/>
    <w:rsid w:val="003A08D9"/>
    <w:rsid w:val="003B3AAA"/>
    <w:rsid w:val="003B3B85"/>
    <w:rsid w:val="003C0A48"/>
    <w:rsid w:val="003C0EC8"/>
    <w:rsid w:val="003C29A2"/>
    <w:rsid w:val="003F59B6"/>
    <w:rsid w:val="00401775"/>
    <w:rsid w:val="00411653"/>
    <w:rsid w:val="004314CB"/>
    <w:rsid w:val="00441358"/>
    <w:rsid w:val="00442867"/>
    <w:rsid w:val="004448F2"/>
    <w:rsid w:val="00445CBD"/>
    <w:rsid w:val="004643EC"/>
    <w:rsid w:val="004861E0"/>
    <w:rsid w:val="004926EE"/>
    <w:rsid w:val="004B3258"/>
    <w:rsid w:val="004E1125"/>
    <w:rsid w:val="004E419F"/>
    <w:rsid w:val="004F4589"/>
    <w:rsid w:val="0050383F"/>
    <w:rsid w:val="00504655"/>
    <w:rsid w:val="00525A89"/>
    <w:rsid w:val="00531745"/>
    <w:rsid w:val="00533E81"/>
    <w:rsid w:val="00535054"/>
    <w:rsid w:val="00544098"/>
    <w:rsid w:val="00553C23"/>
    <w:rsid w:val="00556DC6"/>
    <w:rsid w:val="0056072C"/>
    <w:rsid w:val="00564379"/>
    <w:rsid w:val="00565EAE"/>
    <w:rsid w:val="00590370"/>
    <w:rsid w:val="00597238"/>
    <w:rsid w:val="005A37D2"/>
    <w:rsid w:val="005C7BFF"/>
    <w:rsid w:val="005D08EE"/>
    <w:rsid w:val="005E78EA"/>
    <w:rsid w:val="00610106"/>
    <w:rsid w:val="00617BBD"/>
    <w:rsid w:val="00631028"/>
    <w:rsid w:val="0063674D"/>
    <w:rsid w:val="0064327E"/>
    <w:rsid w:val="0064643C"/>
    <w:rsid w:val="00656C5A"/>
    <w:rsid w:val="00671444"/>
    <w:rsid w:val="006833CF"/>
    <w:rsid w:val="006856F9"/>
    <w:rsid w:val="00686BEA"/>
    <w:rsid w:val="00686EB7"/>
    <w:rsid w:val="00690AE7"/>
    <w:rsid w:val="006A17DA"/>
    <w:rsid w:val="006A6AFD"/>
    <w:rsid w:val="006C0FE9"/>
    <w:rsid w:val="006D33C4"/>
    <w:rsid w:val="006D38BF"/>
    <w:rsid w:val="006E05DE"/>
    <w:rsid w:val="00706263"/>
    <w:rsid w:val="007204D4"/>
    <w:rsid w:val="00751480"/>
    <w:rsid w:val="00751B22"/>
    <w:rsid w:val="00784773"/>
    <w:rsid w:val="00792C35"/>
    <w:rsid w:val="007C332A"/>
    <w:rsid w:val="007D0F84"/>
    <w:rsid w:val="007F69E1"/>
    <w:rsid w:val="008024AF"/>
    <w:rsid w:val="00804E8C"/>
    <w:rsid w:val="008056F7"/>
    <w:rsid w:val="0081592B"/>
    <w:rsid w:val="00822AC9"/>
    <w:rsid w:val="008267FD"/>
    <w:rsid w:val="00833CC7"/>
    <w:rsid w:val="00843199"/>
    <w:rsid w:val="0084568A"/>
    <w:rsid w:val="00845C0A"/>
    <w:rsid w:val="00852520"/>
    <w:rsid w:val="0086090A"/>
    <w:rsid w:val="00897015"/>
    <w:rsid w:val="008A0AA7"/>
    <w:rsid w:val="008B1714"/>
    <w:rsid w:val="008F3BE7"/>
    <w:rsid w:val="008F41E4"/>
    <w:rsid w:val="008F4DCE"/>
    <w:rsid w:val="00902192"/>
    <w:rsid w:val="009075AE"/>
    <w:rsid w:val="00926970"/>
    <w:rsid w:val="0094686F"/>
    <w:rsid w:val="00952841"/>
    <w:rsid w:val="009663D5"/>
    <w:rsid w:val="00970915"/>
    <w:rsid w:val="00983816"/>
    <w:rsid w:val="00985CEC"/>
    <w:rsid w:val="00994B5B"/>
    <w:rsid w:val="00997052"/>
    <w:rsid w:val="009A4DEE"/>
    <w:rsid w:val="009C4FE9"/>
    <w:rsid w:val="009D17DB"/>
    <w:rsid w:val="009E1BF1"/>
    <w:rsid w:val="009F3D97"/>
    <w:rsid w:val="00A138CB"/>
    <w:rsid w:val="00A33E9A"/>
    <w:rsid w:val="00A63E21"/>
    <w:rsid w:val="00A65CA2"/>
    <w:rsid w:val="00A7155D"/>
    <w:rsid w:val="00A734E9"/>
    <w:rsid w:val="00A82D87"/>
    <w:rsid w:val="00AD5A66"/>
    <w:rsid w:val="00AE3184"/>
    <w:rsid w:val="00AF2073"/>
    <w:rsid w:val="00B069F6"/>
    <w:rsid w:val="00B12AFF"/>
    <w:rsid w:val="00B143AA"/>
    <w:rsid w:val="00B228E9"/>
    <w:rsid w:val="00B4231E"/>
    <w:rsid w:val="00B43045"/>
    <w:rsid w:val="00B56753"/>
    <w:rsid w:val="00B62B67"/>
    <w:rsid w:val="00B63426"/>
    <w:rsid w:val="00B716F3"/>
    <w:rsid w:val="00B844F7"/>
    <w:rsid w:val="00B90D9C"/>
    <w:rsid w:val="00BA467D"/>
    <w:rsid w:val="00BA5C0F"/>
    <w:rsid w:val="00BA6A2E"/>
    <w:rsid w:val="00BA6B80"/>
    <w:rsid w:val="00BA7CD3"/>
    <w:rsid w:val="00BB3051"/>
    <w:rsid w:val="00BB6F78"/>
    <w:rsid w:val="00BD4E25"/>
    <w:rsid w:val="00BE4F4A"/>
    <w:rsid w:val="00C01447"/>
    <w:rsid w:val="00C06888"/>
    <w:rsid w:val="00C6127C"/>
    <w:rsid w:val="00C63438"/>
    <w:rsid w:val="00C74C04"/>
    <w:rsid w:val="00C87CCA"/>
    <w:rsid w:val="00C9523A"/>
    <w:rsid w:val="00C961CB"/>
    <w:rsid w:val="00CA5DCA"/>
    <w:rsid w:val="00CA6E86"/>
    <w:rsid w:val="00CB0473"/>
    <w:rsid w:val="00CC25AC"/>
    <w:rsid w:val="00CD20B2"/>
    <w:rsid w:val="00D00091"/>
    <w:rsid w:val="00D04DF6"/>
    <w:rsid w:val="00D130C0"/>
    <w:rsid w:val="00D27C0F"/>
    <w:rsid w:val="00D37E56"/>
    <w:rsid w:val="00D715E4"/>
    <w:rsid w:val="00D80A43"/>
    <w:rsid w:val="00D80D2D"/>
    <w:rsid w:val="00D828DC"/>
    <w:rsid w:val="00DC3734"/>
    <w:rsid w:val="00DE498B"/>
    <w:rsid w:val="00E02120"/>
    <w:rsid w:val="00E04916"/>
    <w:rsid w:val="00E17854"/>
    <w:rsid w:val="00E33966"/>
    <w:rsid w:val="00E371F8"/>
    <w:rsid w:val="00E81FD8"/>
    <w:rsid w:val="00E84D37"/>
    <w:rsid w:val="00E90258"/>
    <w:rsid w:val="00E93476"/>
    <w:rsid w:val="00E9583F"/>
    <w:rsid w:val="00E9633F"/>
    <w:rsid w:val="00EA0148"/>
    <w:rsid w:val="00EA2F27"/>
    <w:rsid w:val="00EA793B"/>
    <w:rsid w:val="00EC13D0"/>
    <w:rsid w:val="00EC7FE2"/>
    <w:rsid w:val="00ED289B"/>
    <w:rsid w:val="00ED52B9"/>
    <w:rsid w:val="00EF2DCB"/>
    <w:rsid w:val="00F04679"/>
    <w:rsid w:val="00F04E2E"/>
    <w:rsid w:val="00F12A2B"/>
    <w:rsid w:val="00F15332"/>
    <w:rsid w:val="00F20EB1"/>
    <w:rsid w:val="00F21A35"/>
    <w:rsid w:val="00F23333"/>
    <w:rsid w:val="00FB335B"/>
    <w:rsid w:val="00FD267D"/>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73A2E"/>
  <w15:chartTrackingRefBased/>
  <w15:docId w15:val="{DA37731F-C7D5-4E4B-A586-EB6B85E6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289B"/>
    <w:pPr>
      <w:tabs>
        <w:tab w:val="num" w:pos="2268"/>
      </w:tabs>
      <w:spacing w:after="200" w:line="300" w:lineRule="auto"/>
      <w:ind w:left="1871" w:hanging="737"/>
      <w:jc w:val="both"/>
    </w:pPr>
    <w:rPr>
      <w:rFonts w:ascii="Calibri" w:hAnsi="Calibri" w:cs="Times New Roman"/>
    </w:rPr>
  </w:style>
  <w:style w:type="paragraph" w:styleId="Heading1">
    <w:name w:val="heading 1"/>
    <w:aliases w:val="Policy Title"/>
    <w:basedOn w:val="Normal"/>
    <w:next w:val="Normal"/>
    <w:link w:val="Heading1Char"/>
    <w:autoRedefine/>
    <w:uiPriority w:val="9"/>
    <w:rsid w:val="00E371F8"/>
    <w:pPr>
      <w:tabs>
        <w:tab w:val="clear" w:pos="2268"/>
      </w:tabs>
      <w:spacing w:before="60" w:after="60"/>
      <w:ind w:left="0" w:firstLine="0"/>
      <w:jc w:val="left"/>
      <w:outlineLvl w:val="0"/>
    </w:pPr>
    <w:rPr>
      <w:b/>
      <w:color w:val="0070C0"/>
      <w:sz w:val="32"/>
    </w:rPr>
  </w:style>
  <w:style w:type="paragraph" w:styleId="Heading2">
    <w:name w:val="heading 2"/>
    <w:next w:val="Normal"/>
    <w:link w:val="Heading2Char"/>
    <w:uiPriority w:val="9"/>
    <w:unhideWhenUsed/>
    <w:rsid w:val="00E371F8"/>
    <w:pPr>
      <w:keepNext/>
      <w:keepLines/>
      <w:spacing w:before="120" w:after="0" w:line="276" w:lineRule="auto"/>
      <w:outlineLvl w:val="1"/>
    </w:pPr>
    <w:rPr>
      <w:rFonts w:eastAsiaTheme="majorEastAsia" w:cstheme="majorBidi"/>
      <w:b/>
      <w:bCs/>
      <w:color w:val="0079BC"/>
      <w:sz w:val="24"/>
      <w:szCs w:val="26"/>
    </w:rPr>
  </w:style>
  <w:style w:type="paragraph" w:styleId="Heading3">
    <w:name w:val="heading 3"/>
    <w:basedOn w:val="Normal"/>
    <w:next w:val="Normal"/>
    <w:link w:val="Heading3Char"/>
    <w:uiPriority w:val="9"/>
    <w:unhideWhenUsed/>
    <w:rsid w:val="006E05DE"/>
    <w:pPr>
      <w:keepNext/>
      <w:keepLines/>
      <w:tabs>
        <w:tab w:val="clear" w:pos="2268"/>
      </w:tabs>
      <w:spacing w:before="40" w:after="0"/>
      <w:ind w:left="0" w:firstLine="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05DE"/>
    <w:pPr>
      <w:keepNext/>
      <w:keepLines/>
      <w:tabs>
        <w:tab w:val="clear" w:pos="2268"/>
      </w:tabs>
      <w:spacing w:before="40" w:after="0"/>
      <w:ind w:left="0" w:firstLine="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6E05DE"/>
    <w:pPr>
      <w:keepNext/>
      <w:keepLines/>
      <w:numPr>
        <w:ilvl w:val="4"/>
        <w:numId w:val="3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rsid w:val="006E05DE"/>
    <w:pPr>
      <w:keepNext/>
      <w:keepLines/>
      <w:numPr>
        <w:ilvl w:val="5"/>
        <w:numId w:val="3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E05DE"/>
    <w:pPr>
      <w:keepNext/>
      <w:keepLines/>
      <w:numPr>
        <w:ilvl w:val="6"/>
        <w:numId w:val="3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E05DE"/>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05DE"/>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71F8"/>
    <w:rPr>
      <w:rFonts w:eastAsiaTheme="majorEastAsia" w:cstheme="majorBidi"/>
      <w:b/>
      <w:bCs/>
      <w:color w:val="0079BC"/>
      <w:sz w:val="24"/>
      <w:szCs w:val="26"/>
    </w:rPr>
  </w:style>
  <w:style w:type="character" w:customStyle="1" w:styleId="Heading1Char">
    <w:name w:val="Heading 1 Char"/>
    <w:aliases w:val="Policy Title Char"/>
    <w:basedOn w:val="DefaultParagraphFont"/>
    <w:link w:val="Heading1"/>
    <w:uiPriority w:val="9"/>
    <w:rsid w:val="00E371F8"/>
    <w:rPr>
      <w:rFonts w:ascii="Calibri" w:hAnsi="Calibri" w:cs="Times New Roman"/>
      <w:b/>
      <w:color w:val="0070C0"/>
      <w:sz w:val="32"/>
    </w:rPr>
  </w:style>
  <w:style w:type="paragraph" w:customStyle="1" w:styleId="ULTitle">
    <w:name w:val="UL Title"/>
    <w:basedOn w:val="Heading1"/>
    <w:next w:val="Normal"/>
    <w:qFormat/>
    <w:rsid w:val="00E02120"/>
    <w:pPr>
      <w:spacing w:before="120" w:after="120"/>
      <w:outlineLvl w:val="9"/>
    </w:pPr>
    <w:rPr>
      <w:color w:val="1F3864" w:themeColor="accent5" w:themeShade="80"/>
      <w:lang w:eastAsia="en-GB"/>
    </w:rPr>
  </w:style>
  <w:style w:type="numbering" w:customStyle="1" w:styleId="Style1">
    <w:name w:val="Style1"/>
    <w:uiPriority w:val="99"/>
    <w:rsid w:val="00E371F8"/>
    <w:pPr>
      <w:numPr>
        <w:numId w:val="8"/>
      </w:numPr>
    </w:pPr>
  </w:style>
  <w:style w:type="paragraph" w:customStyle="1" w:styleId="ULSubtitle">
    <w:name w:val="UL Subtitle"/>
    <w:basedOn w:val="Heading2"/>
    <w:next w:val="ULBody"/>
    <w:qFormat/>
    <w:rsid w:val="00EF2DCB"/>
    <w:pPr>
      <w:numPr>
        <w:numId w:val="33"/>
      </w:numPr>
      <w:spacing w:before="160" w:after="120" w:line="300" w:lineRule="auto"/>
    </w:pPr>
  </w:style>
  <w:style w:type="paragraph" w:styleId="ListParagraph">
    <w:name w:val="List Paragraph"/>
    <w:basedOn w:val="Normal"/>
    <w:uiPriority w:val="34"/>
    <w:rsid w:val="00ED289B"/>
    <w:pPr>
      <w:ind w:left="720"/>
      <w:contextualSpacing/>
    </w:pPr>
  </w:style>
  <w:style w:type="paragraph" w:customStyle="1" w:styleId="ULBody">
    <w:name w:val="UL Body"/>
    <w:basedOn w:val="Normal"/>
    <w:link w:val="ULBodyChar"/>
    <w:qFormat/>
    <w:rsid w:val="00ED289B"/>
    <w:pPr>
      <w:numPr>
        <w:ilvl w:val="1"/>
        <w:numId w:val="33"/>
      </w:numPr>
    </w:pPr>
  </w:style>
  <w:style w:type="character" w:customStyle="1" w:styleId="Heading3Char">
    <w:name w:val="Heading 3 Char"/>
    <w:basedOn w:val="DefaultParagraphFont"/>
    <w:link w:val="Heading3"/>
    <w:uiPriority w:val="9"/>
    <w:rsid w:val="006E05D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05D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E05D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E05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E05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E05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05DE"/>
    <w:rPr>
      <w:rFonts w:asciiTheme="majorHAnsi" w:eastAsiaTheme="majorEastAsia" w:hAnsiTheme="majorHAnsi" w:cstheme="majorBidi"/>
      <w:i/>
      <w:iCs/>
      <w:color w:val="272727" w:themeColor="text1" w:themeTint="D8"/>
      <w:sz w:val="21"/>
      <w:szCs w:val="21"/>
    </w:rPr>
  </w:style>
  <w:style w:type="paragraph" w:customStyle="1" w:styleId="DCTable">
    <w:name w:val="DC Table"/>
    <w:basedOn w:val="ULBody"/>
    <w:link w:val="DCTableChar"/>
    <w:qFormat/>
    <w:rsid w:val="00E33966"/>
    <w:pPr>
      <w:numPr>
        <w:ilvl w:val="0"/>
        <w:numId w:val="0"/>
      </w:numPr>
      <w:spacing w:before="60" w:after="60" w:line="240" w:lineRule="auto"/>
      <w:jc w:val="left"/>
    </w:pPr>
  </w:style>
  <w:style w:type="paragraph" w:styleId="Header">
    <w:name w:val="header"/>
    <w:basedOn w:val="Normal"/>
    <w:link w:val="HeaderChar"/>
    <w:uiPriority w:val="99"/>
    <w:unhideWhenUsed/>
    <w:rsid w:val="004E1125"/>
    <w:pPr>
      <w:tabs>
        <w:tab w:val="clear" w:pos="2268"/>
        <w:tab w:val="center" w:pos="4513"/>
        <w:tab w:val="right" w:pos="9026"/>
      </w:tabs>
      <w:spacing w:after="0" w:line="240" w:lineRule="auto"/>
    </w:pPr>
  </w:style>
  <w:style w:type="character" w:customStyle="1" w:styleId="ULBodyChar">
    <w:name w:val="UL Body Char"/>
    <w:basedOn w:val="DefaultParagraphFont"/>
    <w:link w:val="ULBody"/>
    <w:rsid w:val="004E1125"/>
    <w:rPr>
      <w:rFonts w:ascii="Calibri" w:hAnsi="Calibri" w:cs="Times New Roman"/>
    </w:rPr>
  </w:style>
  <w:style w:type="character" w:customStyle="1" w:styleId="DCTableChar">
    <w:name w:val="DC Table Char"/>
    <w:basedOn w:val="ULBodyChar"/>
    <w:link w:val="DCTable"/>
    <w:rsid w:val="00E33966"/>
    <w:rPr>
      <w:rFonts w:ascii="Calibri" w:hAnsi="Calibri" w:cs="Times New Roman"/>
    </w:rPr>
  </w:style>
  <w:style w:type="character" w:customStyle="1" w:styleId="HeaderChar">
    <w:name w:val="Header Char"/>
    <w:basedOn w:val="DefaultParagraphFont"/>
    <w:link w:val="Header"/>
    <w:uiPriority w:val="99"/>
    <w:rsid w:val="004E1125"/>
    <w:rPr>
      <w:rFonts w:ascii="Calibri" w:hAnsi="Calibri" w:cs="Times New Roman"/>
    </w:rPr>
  </w:style>
  <w:style w:type="paragraph" w:styleId="Footer">
    <w:name w:val="footer"/>
    <w:basedOn w:val="Normal"/>
    <w:link w:val="FooterChar"/>
    <w:uiPriority w:val="99"/>
    <w:unhideWhenUsed/>
    <w:rsid w:val="004E1125"/>
    <w:pPr>
      <w:tabs>
        <w:tab w:val="clear" w:pos="2268"/>
        <w:tab w:val="center" w:pos="4513"/>
        <w:tab w:val="right" w:pos="9026"/>
      </w:tabs>
      <w:spacing w:after="0" w:line="240" w:lineRule="auto"/>
    </w:pPr>
  </w:style>
  <w:style w:type="character" w:customStyle="1" w:styleId="FooterChar">
    <w:name w:val="Footer Char"/>
    <w:basedOn w:val="DefaultParagraphFont"/>
    <w:link w:val="Footer"/>
    <w:uiPriority w:val="99"/>
    <w:rsid w:val="004E1125"/>
    <w:rPr>
      <w:rFonts w:ascii="Calibri" w:hAnsi="Calibri" w:cs="Times New Roman"/>
    </w:rPr>
  </w:style>
  <w:style w:type="table" w:styleId="TableGrid">
    <w:name w:val="Table Grid"/>
    <w:basedOn w:val="TableNormal"/>
    <w:uiPriority w:val="59"/>
    <w:rsid w:val="00E02120"/>
    <w:pPr>
      <w:spacing w:after="0" w:line="240" w:lineRule="auto"/>
    </w:pPr>
    <w:rPr>
      <w:rFonts w:ascii="Calibri"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E02120"/>
    <w:rPr>
      <w:color w:val="0563C1" w:themeColor="hyperlink"/>
      <w:u w:val="single"/>
    </w:rPr>
  </w:style>
  <w:style w:type="paragraph" w:styleId="TOC1">
    <w:name w:val="toc 1"/>
    <w:basedOn w:val="ULTitle"/>
    <w:next w:val="Normal"/>
    <w:autoRedefine/>
    <w:uiPriority w:val="39"/>
    <w:unhideWhenUsed/>
    <w:rsid w:val="008F3BE7"/>
    <w:pPr>
      <w:tabs>
        <w:tab w:val="right" w:leader="dot" w:pos="10456"/>
      </w:tabs>
    </w:pPr>
    <w:rPr>
      <w:rFonts w:asciiTheme="minorHAnsi" w:hAnsiTheme="minorHAnsi"/>
      <w:bCs/>
      <w:color w:val="auto"/>
      <w:sz w:val="22"/>
      <w:szCs w:val="20"/>
    </w:rPr>
  </w:style>
  <w:style w:type="paragraph" w:styleId="TOC2">
    <w:name w:val="toc 2"/>
    <w:basedOn w:val="ULSubtitle"/>
    <w:next w:val="Normal"/>
    <w:autoRedefine/>
    <w:uiPriority w:val="39"/>
    <w:unhideWhenUsed/>
    <w:rsid w:val="002B593B"/>
    <w:pPr>
      <w:numPr>
        <w:numId w:val="0"/>
      </w:numPr>
      <w:tabs>
        <w:tab w:val="left" w:pos="709"/>
        <w:tab w:val="right" w:leader="dot" w:pos="10456"/>
      </w:tabs>
      <w:spacing w:before="0" w:after="60"/>
    </w:pPr>
    <w:rPr>
      <w:b w:val="0"/>
      <w:color w:val="auto"/>
      <w:sz w:val="20"/>
      <w:szCs w:val="20"/>
    </w:rPr>
  </w:style>
  <w:style w:type="paragraph" w:customStyle="1" w:styleId="ULSubSubTitle">
    <w:name w:val="UL SubSubTitle"/>
    <w:basedOn w:val="ULBody"/>
    <w:link w:val="ULSubSubTitleChar"/>
    <w:qFormat/>
    <w:rsid w:val="00E9583F"/>
    <w:rPr>
      <w:b/>
    </w:rPr>
  </w:style>
  <w:style w:type="paragraph" w:customStyle="1" w:styleId="ULSubSubText">
    <w:name w:val="ULSubSubText"/>
    <w:basedOn w:val="ULBody"/>
    <w:link w:val="ULSubSubTextChar"/>
    <w:qFormat/>
    <w:rsid w:val="00E9583F"/>
    <w:pPr>
      <w:numPr>
        <w:ilvl w:val="2"/>
      </w:numPr>
    </w:pPr>
  </w:style>
  <w:style w:type="character" w:customStyle="1" w:styleId="ULSubSubTitleChar">
    <w:name w:val="UL SubSubTitle Char"/>
    <w:basedOn w:val="ULBodyChar"/>
    <w:link w:val="ULSubSubTitle"/>
    <w:rsid w:val="00E9583F"/>
    <w:rPr>
      <w:rFonts w:ascii="Calibri" w:hAnsi="Calibri" w:cs="Times New Roman"/>
      <w:b/>
    </w:rPr>
  </w:style>
  <w:style w:type="numbering" w:customStyle="1" w:styleId="Style2">
    <w:name w:val="Style2"/>
    <w:uiPriority w:val="99"/>
    <w:rsid w:val="00E9583F"/>
    <w:pPr>
      <w:numPr>
        <w:numId w:val="34"/>
      </w:numPr>
    </w:pPr>
  </w:style>
  <w:style w:type="character" w:customStyle="1" w:styleId="ULSubSubTextChar">
    <w:name w:val="ULSubSubText Char"/>
    <w:basedOn w:val="ULBodyChar"/>
    <w:link w:val="ULSubSubText"/>
    <w:rsid w:val="00E9583F"/>
    <w:rPr>
      <w:rFonts w:ascii="Calibri" w:hAnsi="Calibri" w:cs="Times New Roman"/>
    </w:rPr>
  </w:style>
  <w:style w:type="paragraph" w:customStyle="1" w:styleId="ULBullets">
    <w:name w:val="UL Bullets"/>
    <w:basedOn w:val="ULBody"/>
    <w:link w:val="ULBulletsChar"/>
    <w:qFormat/>
    <w:rsid w:val="0018005D"/>
    <w:pPr>
      <w:numPr>
        <w:ilvl w:val="3"/>
      </w:numPr>
      <w:spacing w:before="120" w:after="120"/>
    </w:pPr>
  </w:style>
  <w:style w:type="paragraph" w:customStyle="1" w:styleId="ULBulletList">
    <w:name w:val="UL Bullet List"/>
    <w:basedOn w:val="ULBody"/>
    <w:link w:val="ULBulletListChar"/>
    <w:rsid w:val="003008A6"/>
    <w:pPr>
      <w:numPr>
        <w:ilvl w:val="0"/>
        <w:numId w:val="36"/>
      </w:numPr>
      <w:spacing w:before="60" w:after="60"/>
      <w:ind w:left="1134" w:hanging="567"/>
      <w:jc w:val="left"/>
    </w:pPr>
  </w:style>
  <w:style w:type="character" w:customStyle="1" w:styleId="ULBulletsChar">
    <w:name w:val="UL Bullets Char"/>
    <w:basedOn w:val="ULBodyChar"/>
    <w:link w:val="ULBullets"/>
    <w:rsid w:val="0018005D"/>
    <w:rPr>
      <w:rFonts w:ascii="Calibri" w:hAnsi="Calibri" w:cs="Times New Roman"/>
    </w:rPr>
  </w:style>
  <w:style w:type="character" w:customStyle="1" w:styleId="ULBulletListChar">
    <w:name w:val="UL Bullet List Char"/>
    <w:basedOn w:val="DefaultParagraphFont"/>
    <w:link w:val="ULBulletList"/>
    <w:rsid w:val="003008A6"/>
    <w:rPr>
      <w:rFonts w:ascii="Calibri" w:hAnsi="Calibri" w:cs="Times New Roman"/>
    </w:rPr>
  </w:style>
  <w:style w:type="paragraph" w:styleId="NoSpacing">
    <w:name w:val="No Spacing"/>
    <w:uiPriority w:val="1"/>
    <w:rsid w:val="00F04679"/>
    <w:pPr>
      <w:tabs>
        <w:tab w:val="num" w:pos="2268"/>
      </w:tabs>
      <w:spacing w:after="0" w:line="240" w:lineRule="auto"/>
      <w:ind w:left="1871" w:hanging="737"/>
      <w:jc w:val="both"/>
    </w:pPr>
    <w:rPr>
      <w:rFonts w:ascii="Calibri" w:hAnsi="Calibri" w:cs="Times New Roman"/>
    </w:rPr>
  </w:style>
  <w:style w:type="paragraph" w:styleId="BalloonText">
    <w:name w:val="Balloon Text"/>
    <w:basedOn w:val="Normal"/>
    <w:link w:val="BalloonTextChar"/>
    <w:uiPriority w:val="99"/>
    <w:semiHidden/>
    <w:unhideWhenUsed/>
    <w:rsid w:val="001C5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B57"/>
    <w:rPr>
      <w:rFonts w:ascii="Segoe UI" w:hAnsi="Segoe UI" w:cs="Segoe UI"/>
      <w:sz w:val="18"/>
      <w:szCs w:val="18"/>
    </w:rPr>
  </w:style>
  <w:style w:type="paragraph" w:customStyle="1" w:styleId="ULBT">
    <w:name w:val="UL BT"/>
    <w:basedOn w:val="BodyText"/>
    <w:qFormat/>
    <w:rsid w:val="00A33E9A"/>
    <w:pPr>
      <w:tabs>
        <w:tab w:val="clear" w:pos="2268"/>
      </w:tabs>
      <w:spacing w:after="360" w:line="276" w:lineRule="auto"/>
      <w:ind w:left="720" w:hanging="360"/>
      <w:jc w:val="left"/>
    </w:pPr>
    <w:rPr>
      <w:rFonts w:asciiTheme="minorHAnsi" w:hAnsiTheme="minorHAnsi"/>
      <w:szCs w:val="24"/>
    </w:rPr>
  </w:style>
  <w:style w:type="paragraph" w:customStyle="1" w:styleId="ULBT2">
    <w:name w:val="UL BT 2"/>
    <w:basedOn w:val="ULBT"/>
    <w:qFormat/>
    <w:rsid w:val="00A33E9A"/>
    <w:pPr>
      <w:ind w:left="1080"/>
    </w:pPr>
  </w:style>
  <w:style w:type="paragraph" w:styleId="BodyText">
    <w:name w:val="Body Text"/>
    <w:basedOn w:val="Normal"/>
    <w:link w:val="BodyTextChar"/>
    <w:uiPriority w:val="99"/>
    <w:semiHidden/>
    <w:unhideWhenUsed/>
    <w:rsid w:val="00A33E9A"/>
    <w:pPr>
      <w:spacing w:after="120"/>
    </w:pPr>
  </w:style>
  <w:style w:type="character" w:customStyle="1" w:styleId="BodyTextChar">
    <w:name w:val="Body Text Char"/>
    <w:basedOn w:val="DefaultParagraphFont"/>
    <w:link w:val="BodyText"/>
    <w:rsid w:val="00A33E9A"/>
    <w:rPr>
      <w:rFonts w:ascii="Calibri" w:hAnsi="Calibri" w:cs="Times New Roman"/>
    </w:rPr>
  </w:style>
  <w:style w:type="numbering" w:customStyle="1" w:styleId="ULStandard">
    <w:name w:val="UL Standard"/>
    <w:uiPriority w:val="99"/>
    <w:rsid w:val="00253A3D"/>
    <w:pPr>
      <w:numPr>
        <w:numId w:val="38"/>
      </w:numPr>
    </w:pPr>
  </w:style>
  <w:style w:type="character" w:styleId="CommentReference">
    <w:name w:val="annotation reference"/>
    <w:semiHidden/>
    <w:rsid w:val="00253A3D"/>
    <w:rPr>
      <w:rFonts w:cs="Times New Roman"/>
      <w:sz w:val="16"/>
    </w:rPr>
  </w:style>
  <w:style w:type="paragraph" w:styleId="CommentText">
    <w:name w:val="annotation text"/>
    <w:basedOn w:val="Normal"/>
    <w:link w:val="CommentTextChar"/>
    <w:semiHidden/>
    <w:rsid w:val="00253A3D"/>
    <w:pPr>
      <w:tabs>
        <w:tab w:val="clear" w:pos="2268"/>
      </w:tabs>
      <w:spacing w:after="0" w:line="230" w:lineRule="atLeast"/>
      <w:ind w:left="0" w:firstLine="0"/>
      <w:jc w:val="left"/>
    </w:pPr>
    <w:rPr>
      <w:rFonts w:ascii="Arial" w:hAnsi="Arial"/>
      <w:sz w:val="20"/>
      <w:szCs w:val="20"/>
    </w:rPr>
  </w:style>
  <w:style w:type="character" w:customStyle="1" w:styleId="CommentTextChar">
    <w:name w:val="Comment Text Char"/>
    <w:basedOn w:val="DefaultParagraphFont"/>
    <w:link w:val="CommentText"/>
    <w:semiHidden/>
    <w:rsid w:val="00253A3D"/>
    <w:rPr>
      <w:rFonts w:ascii="Arial" w:hAnsi="Arial" w:cs="Times New Roman"/>
      <w:sz w:val="20"/>
      <w:szCs w:val="20"/>
    </w:rPr>
  </w:style>
  <w:style w:type="paragraph" w:customStyle="1" w:styleId="ULBodyText">
    <w:name w:val="UL Body Text"/>
    <w:basedOn w:val="BodyText"/>
    <w:autoRedefine/>
    <w:rsid w:val="00E90258"/>
    <w:pPr>
      <w:tabs>
        <w:tab w:val="clear" w:pos="2268"/>
      </w:tabs>
      <w:spacing w:before="60" w:after="60" w:line="276" w:lineRule="auto"/>
      <w:ind w:left="0" w:firstLine="0"/>
      <w:jc w:val="center"/>
    </w:pPr>
    <w:rPr>
      <w:rFonts w:asciiTheme="minorHAnsi" w:hAnsiTheme="minorHAnsi"/>
      <w:i/>
      <w:sz w:val="24"/>
      <w:szCs w:val="24"/>
      <w:lang w:eastAsia="en-GB"/>
    </w:rPr>
  </w:style>
  <w:style w:type="paragraph" w:styleId="NormalWeb">
    <w:name w:val="Normal (Web)"/>
    <w:basedOn w:val="Normal"/>
    <w:uiPriority w:val="99"/>
    <w:semiHidden/>
    <w:unhideWhenUsed/>
    <w:rsid w:val="00E90258"/>
    <w:pPr>
      <w:tabs>
        <w:tab w:val="clear" w:pos="2268"/>
      </w:tabs>
      <w:spacing w:after="0" w:line="240" w:lineRule="auto"/>
      <w:ind w:left="0" w:firstLine="0"/>
      <w:jc w:val="left"/>
    </w:pPr>
    <w:rPr>
      <w:rFonts w:ascii="Times New Roman" w:eastAsiaTheme="minorHAnsi" w:hAnsi="Times New Roman"/>
      <w:sz w:val="24"/>
      <w:szCs w:val="24"/>
      <w:lang w:eastAsia="en-GB"/>
    </w:rPr>
  </w:style>
  <w:style w:type="table" w:customStyle="1" w:styleId="ULTable1">
    <w:name w:val="UL Table 1"/>
    <w:basedOn w:val="TableNormal"/>
    <w:uiPriority w:val="99"/>
    <w:qFormat/>
    <w:rsid w:val="004E419F"/>
    <w:pPr>
      <w:spacing w:before="60" w:after="60" w:line="240" w:lineRule="auto"/>
      <w:jc w:val="center"/>
    </w:pPr>
    <w:rPr>
      <w:rFonts w:ascii="Calibri" w:hAnsi="Calibri" w:cs="Times New Roman"/>
      <w:color w:val="00000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spacing w:beforeLines="0" w:before="60" w:beforeAutospacing="0" w:afterLines="0" w:after="60" w:afterAutospacing="0" w:line="276" w:lineRule="auto"/>
        <w:contextualSpacing w:val="0"/>
        <w:mirrorIndents w:val="0"/>
      </w:pPr>
      <w:rPr>
        <w:rFonts w:ascii="Calibri" w:hAnsi="Calibri"/>
        <w:b/>
        <w:color w:val="FFFFFF"/>
        <w:sz w:val="22"/>
      </w:rPr>
      <w:tblPr/>
      <w:tcPr>
        <w:shd w:val="clear" w:color="auto" w:fill="0079BC"/>
      </w:tcPr>
    </w:tblStylePr>
  </w:style>
  <w:style w:type="table" w:styleId="LightShading-Accent1">
    <w:name w:val="Light Shading Accent 1"/>
    <w:basedOn w:val="TableNormal"/>
    <w:uiPriority w:val="60"/>
    <w:rsid w:val="00BB6F78"/>
    <w:pPr>
      <w:spacing w:after="0" w:line="240" w:lineRule="auto"/>
    </w:pPr>
    <w:rPr>
      <w:rFonts w:ascii="Calibri" w:hAnsi="Calibri" w:cs="Times New Roman"/>
      <w:color w:val="2E74B5" w:themeColor="accent1" w:themeShade="BF"/>
      <w:lang w:eastAsia="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FollowedHyperlink">
    <w:name w:val="FollowedHyperlink"/>
    <w:basedOn w:val="DefaultParagraphFont"/>
    <w:uiPriority w:val="99"/>
    <w:semiHidden/>
    <w:unhideWhenUsed/>
    <w:rsid w:val="003C29A2"/>
    <w:rPr>
      <w:color w:val="954F72" w:themeColor="followedHyperlink"/>
      <w:u w:val="single"/>
    </w:rPr>
  </w:style>
  <w:style w:type="paragraph" w:styleId="TOCHeading">
    <w:name w:val="TOC Heading"/>
    <w:basedOn w:val="Heading1"/>
    <w:next w:val="Normal"/>
    <w:uiPriority w:val="39"/>
    <w:unhideWhenUsed/>
    <w:qFormat/>
    <w:rsid w:val="009663D5"/>
    <w:pPr>
      <w:keepNext/>
      <w:keepLines/>
      <w:spacing w:before="240" w:after="0" w:line="259" w:lineRule="auto"/>
      <w:outlineLvl w:val="9"/>
    </w:pPr>
    <w:rPr>
      <w:rFonts w:asciiTheme="majorHAnsi" w:eastAsiaTheme="majorEastAsia" w:hAnsiTheme="majorHAnsi" w:cstheme="majorBidi"/>
      <w:b w:val="0"/>
      <w:color w:val="2E74B5" w:themeColor="accent1" w:themeShade="BF"/>
      <w:szCs w:val="32"/>
      <w:lang w:val="en-US"/>
    </w:rPr>
  </w:style>
  <w:style w:type="paragraph" w:styleId="TOC3">
    <w:name w:val="toc 3"/>
    <w:basedOn w:val="Normal"/>
    <w:next w:val="Normal"/>
    <w:autoRedefine/>
    <w:uiPriority w:val="39"/>
    <w:unhideWhenUsed/>
    <w:rsid w:val="009663D5"/>
    <w:pPr>
      <w:tabs>
        <w:tab w:val="clear" w:pos="2268"/>
      </w:tabs>
      <w:spacing w:after="0"/>
      <w:ind w:left="440"/>
      <w:jc w:val="left"/>
    </w:pPr>
    <w:rPr>
      <w:rFonts w:asciiTheme="minorHAnsi" w:hAnsiTheme="minorHAnsi"/>
      <w:i/>
      <w:iCs/>
      <w:sz w:val="20"/>
      <w:szCs w:val="20"/>
    </w:rPr>
  </w:style>
  <w:style w:type="paragraph" w:styleId="TOC4">
    <w:name w:val="toc 4"/>
    <w:basedOn w:val="Normal"/>
    <w:next w:val="Normal"/>
    <w:autoRedefine/>
    <w:uiPriority w:val="39"/>
    <w:unhideWhenUsed/>
    <w:rsid w:val="009663D5"/>
    <w:pPr>
      <w:tabs>
        <w:tab w:val="clear" w:pos="2268"/>
      </w:tabs>
      <w:spacing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9663D5"/>
    <w:pPr>
      <w:tabs>
        <w:tab w:val="clear" w:pos="2268"/>
      </w:tabs>
      <w:spacing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9663D5"/>
    <w:pPr>
      <w:tabs>
        <w:tab w:val="clear" w:pos="2268"/>
      </w:tabs>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9663D5"/>
    <w:pPr>
      <w:tabs>
        <w:tab w:val="clear" w:pos="2268"/>
      </w:tabs>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9663D5"/>
    <w:pPr>
      <w:tabs>
        <w:tab w:val="clear" w:pos="2268"/>
      </w:tabs>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9663D5"/>
    <w:pPr>
      <w:tabs>
        <w:tab w:val="clear" w:pos="2268"/>
      </w:tabs>
      <w:spacing w:after="0"/>
      <w:ind w:left="1760"/>
      <w:jc w:val="left"/>
    </w:pPr>
    <w:rPr>
      <w:rFonts w:asciiTheme="minorHAnsi" w:hAnsiTheme="minorHAnsi"/>
      <w:sz w:val="18"/>
      <w:szCs w:val="18"/>
    </w:rPr>
  </w:style>
  <w:style w:type="character" w:styleId="UnresolvedMention">
    <w:name w:val="Unresolved Mention"/>
    <w:basedOn w:val="DefaultParagraphFont"/>
    <w:uiPriority w:val="99"/>
    <w:semiHidden/>
    <w:unhideWhenUsed/>
    <w:rsid w:val="00617BBD"/>
    <w:rPr>
      <w:color w:val="605E5C"/>
      <w:shd w:val="clear" w:color="auto" w:fill="E1DFDD"/>
    </w:rPr>
  </w:style>
  <w:style w:type="paragraph" w:styleId="Revision">
    <w:name w:val="Revision"/>
    <w:hidden/>
    <w:uiPriority w:val="99"/>
    <w:semiHidden/>
    <w:rsid w:val="000A2D90"/>
    <w:pPr>
      <w:spacing w:after="0" w:line="240" w:lineRule="auto"/>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A82D87"/>
    <w:pPr>
      <w:tabs>
        <w:tab w:val="num" w:pos="2268"/>
      </w:tabs>
      <w:spacing w:after="200" w:line="240" w:lineRule="auto"/>
      <w:ind w:left="1871" w:hanging="737"/>
      <w:jc w:val="both"/>
    </w:pPr>
    <w:rPr>
      <w:rFonts w:ascii="Calibri" w:hAnsi="Calibri"/>
      <w:b/>
      <w:bCs/>
    </w:rPr>
  </w:style>
  <w:style w:type="character" w:customStyle="1" w:styleId="CommentSubjectChar">
    <w:name w:val="Comment Subject Char"/>
    <w:basedOn w:val="CommentTextChar"/>
    <w:link w:val="CommentSubject"/>
    <w:uiPriority w:val="99"/>
    <w:semiHidden/>
    <w:rsid w:val="00A82D87"/>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hub.unitedlearning.org.uk/sites/policies/Pages/default.aspx" TargetMode="External"/><Relationship Id="rId26" Type="http://schemas.openxmlformats.org/officeDocument/2006/relationships/hyperlink" Target="https://hub.unitedlearning.org.uk/sites/policies/Pages/default.aspx" TargetMode="External"/><Relationship Id="rId3" Type="http://schemas.openxmlformats.org/officeDocument/2006/relationships/customXml" Target="../customXml/item3.xml"/><Relationship Id="rId21" Type="http://schemas.openxmlformats.org/officeDocument/2006/relationships/hyperlink" Target="https://hub.unitedlearning.org.uk/sites/policies/Pages/default.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hub.unitedlearning.org.uk/sites/policies/Pages/default.aspx" TargetMode="External"/><Relationship Id="rId33" Type="http://schemas.openxmlformats.org/officeDocument/2006/relationships/hyperlink" Target="https://hub.unitedlearning.org.uk/sites/policies/Pages/default.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hub.unitedlearning.org.uk/school-support/health-safety/Pages/A-Z.aspx" TargetMode="External"/><Relationship Id="rId29" Type="http://schemas.openxmlformats.org/officeDocument/2006/relationships/hyperlink" Target="https://hub.unitedlearning.org.uk/sites/policie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yperlink" Target="https://hub.unitedlearning.org.uk/sites/policies/Pages/default.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hub.unitedlearning.org.uk/sites/policies/Pages/default.aspx" TargetMode="External"/><Relationship Id="rId10" Type="http://schemas.openxmlformats.org/officeDocument/2006/relationships/endnotes" Target="endnotes.xml"/><Relationship Id="rId19" Type="http://schemas.openxmlformats.org/officeDocument/2006/relationships/hyperlink" Target="https://hub.unitedlearning.org.uk/school-support/health-safety/Pages/default.aspx" TargetMode="External"/><Relationship Id="rId31" Type="http://schemas.openxmlformats.org/officeDocument/2006/relationships/hyperlink" Target="https://hub.unitedlearning.org.uk/sites/policie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hub.unitedlearning.org.uk/sites/policies/Pages/default.aspx" TargetMode="External"/><Relationship Id="rId27" Type="http://schemas.openxmlformats.org/officeDocument/2006/relationships/hyperlink" Target="https://hub.unitedlearning.org.uk/sites/policies/Pages/default.aspx" TargetMode="External"/><Relationship Id="rId30" Type="http://schemas.openxmlformats.org/officeDocument/2006/relationships/hyperlink" Target="https://hub.unitedlearning.org.uk/school-support/health-safety/Pages/Policies.aspx"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les\AppData\Roaming\Microsoft\Templates\H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00A69EE2BD9479B9DA98151C18FB4" ma:contentTypeVersion="18" ma:contentTypeDescription="Create a new document." ma:contentTypeScope="" ma:versionID="01992ea2d9eea60ee8998e289ca914d1">
  <xsd:schema xmlns:xsd="http://www.w3.org/2001/XMLSchema" xmlns:xs="http://www.w3.org/2001/XMLSchema" xmlns:p="http://schemas.microsoft.com/office/2006/metadata/properties" xmlns:ns2="31c9adf1-6cbc-41a0-aa48-1a7215003b42" xmlns:ns3="85d47afb-c240-4a17-bdaf-d50abaecec3c" targetNamespace="http://schemas.microsoft.com/office/2006/metadata/properties" ma:root="true" ma:fieldsID="d64c0af26a66c2b7517d4fff1981e3de" ns2:_="" ns3:_="">
    <xsd:import namespace="31c9adf1-6cbc-41a0-aa48-1a7215003b42"/>
    <xsd:import namespace="85d47afb-c240-4a17-bdaf-d50abaecec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adf1-6cbc-41a0-aa48-1a7215003b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c721f77-9176-4abd-86ff-2f6b4985e793}" ma:internalName="TaxCatchAll" ma:showField="CatchAllData" ma:web="31c9adf1-6cbc-41a0-aa48-1a7215003b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47afb-c240-4a17-bdaf-d50abaecec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c9adf1-6cbc-41a0-aa48-1a7215003b42" xsi:nil="true"/>
    <lcf76f155ced4ddcb4097134ff3c332f xmlns="85d47afb-c240-4a17-bdaf-d50abaecec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FB4AD-D5E5-4460-AB06-69B5AB7A4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adf1-6cbc-41a0-aa48-1a7215003b42"/>
    <ds:schemaRef ds:uri="85d47afb-c240-4a17-bdaf-d50abaece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D5311-53EC-4DA5-82D1-FE1CF1B0D9C7}">
  <ds:schemaRefs>
    <ds:schemaRef ds:uri="http://schemas.microsoft.com/office/infopath/2007/PartnerControls"/>
    <ds:schemaRef ds:uri="http://purl.org/dc/elements/1.1/"/>
    <ds:schemaRef ds:uri="85d47afb-c240-4a17-bdaf-d50abaecec3c"/>
    <ds:schemaRef ds:uri="31c9adf1-6cbc-41a0-aa48-1a7215003b42"/>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23DEBAB-F82F-4EE3-9860-5C5054F53BA1}">
  <ds:schemaRefs>
    <ds:schemaRef ds:uri="http://schemas.openxmlformats.org/officeDocument/2006/bibliography"/>
  </ds:schemaRefs>
</ds:datastoreItem>
</file>

<file path=customXml/itemProps4.xml><?xml version="1.0" encoding="utf-8"?>
<ds:datastoreItem xmlns:ds="http://schemas.openxmlformats.org/officeDocument/2006/customXml" ds:itemID="{DB990302-65BF-40B8-ABDC-28F8C001A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HS Policy Template</Template>
  <TotalTime>0</TotalTime>
  <Pages>15</Pages>
  <Words>4323</Words>
  <Characters>24645</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Males</dc:creator>
  <cp:keywords/>
  <dc:description/>
  <cp:lastModifiedBy>Stuart Males</cp:lastModifiedBy>
  <cp:revision>58</cp:revision>
  <cp:lastPrinted>2022-05-03T09:03:00Z</cp:lastPrinted>
  <dcterms:created xsi:type="dcterms:W3CDTF">2023-05-17T12:31:00Z</dcterms:created>
  <dcterms:modified xsi:type="dcterms:W3CDTF">2024-07-23T10:03:00Z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0x010100F9F00A69EE2BD9479B9DA98151C18FB4</vt:lpwstr>
  </property>
  <property fmtid="{D5CDD505-2E9C-101B-9397-08002B2CF9AE}" pid="3" name="MediaServiceImageTags">
    <vt:lpwstr/>
  </property>
</Properties>
</file>